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1975"/>
        <w:gridCol w:w="464"/>
        <w:gridCol w:w="2506"/>
        <w:gridCol w:w="1440"/>
        <w:gridCol w:w="1980"/>
        <w:gridCol w:w="2430"/>
      </w:tblGrid>
      <w:tr w:rsidR="0088251B" w14:paraId="68905628" w14:textId="77777777" w:rsidTr="00964429">
        <w:trPr>
          <w:trHeight w:val="710"/>
        </w:trPr>
        <w:tc>
          <w:tcPr>
            <w:tcW w:w="10795" w:type="dxa"/>
            <w:gridSpan w:val="6"/>
          </w:tcPr>
          <w:p w14:paraId="1872A022" w14:textId="54807019" w:rsidR="0088251B" w:rsidRDefault="001F57CB" w:rsidP="00E04553">
            <w:pPr>
              <w:jc w:val="center"/>
              <w:rPr>
                <w:rFonts w:ascii="Arial Black" w:hAnsi="Arial Black"/>
                <w:sz w:val="40"/>
                <w:szCs w:val="40"/>
              </w:rPr>
            </w:pPr>
            <w:bookmarkStart w:id="0" w:name="_Hlk87966024"/>
            <w:r>
              <w:rPr>
                <w:noProof/>
              </w:rPr>
              <w:drawing>
                <wp:inline distT="0" distB="0" distL="0" distR="0" wp14:anchorId="5E595FC6" wp14:editId="14A067C4">
                  <wp:extent cx="1400175" cy="1148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662" cy="1151249"/>
                          </a:xfrm>
                          <a:prstGeom prst="rect">
                            <a:avLst/>
                          </a:prstGeom>
                          <a:noFill/>
                          <a:ln>
                            <a:noFill/>
                          </a:ln>
                        </pic:spPr>
                      </pic:pic>
                    </a:graphicData>
                  </a:graphic>
                </wp:inline>
              </w:drawing>
            </w:r>
          </w:p>
          <w:p w14:paraId="0075F100" w14:textId="020DFB74" w:rsidR="00FA4B14" w:rsidRPr="00CD0398" w:rsidRDefault="00FA4B14" w:rsidP="00E04553">
            <w:pPr>
              <w:jc w:val="center"/>
              <w:rPr>
                <w:rFonts w:ascii="Arial Black" w:hAnsi="Arial Black"/>
                <w:sz w:val="28"/>
                <w:szCs w:val="28"/>
              </w:rPr>
            </w:pPr>
            <w:r w:rsidRPr="00CD0398">
              <w:rPr>
                <w:rFonts w:ascii="Arial Black" w:hAnsi="Arial Black"/>
                <w:sz w:val="28"/>
                <w:szCs w:val="28"/>
              </w:rPr>
              <w:t>Anson County Partnership for Children</w:t>
            </w:r>
          </w:p>
          <w:p w14:paraId="3B23D432" w14:textId="70D9A3D1" w:rsidR="00FA4B14" w:rsidRPr="00E04553" w:rsidRDefault="001F57CB" w:rsidP="00FA4B14">
            <w:pPr>
              <w:jc w:val="center"/>
              <w:rPr>
                <w:rFonts w:ascii="Arial Black" w:hAnsi="Arial Black"/>
                <w:sz w:val="40"/>
                <w:szCs w:val="40"/>
              </w:rPr>
            </w:pPr>
            <w:r>
              <w:rPr>
                <w:rFonts w:ascii="Arial Black" w:hAnsi="Arial Black"/>
                <w:sz w:val="28"/>
                <w:szCs w:val="28"/>
              </w:rPr>
              <w:t>Spring 202</w:t>
            </w:r>
            <w:r w:rsidR="00B90CCD">
              <w:rPr>
                <w:rFonts w:ascii="Arial Black" w:hAnsi="Arial Black"/>
                <w:sz w:val="28"/>
                <w:szCs w:val="28"/>
              </w:rPr>
              <w:t>6</w:t>
            </w:r>
            <w:r w:rsidR="00FA4B14" w:rsidRPr="00CD0398">
              <w:rPr>
                <w:rFonts w:ascii="Arial Black" w:hAnsi="Arial Black"/>
                <w:sz w:val="28"/>
                <w:szCs w:val="28"/>
              </w:rPr>
              <w:t xml:space="preserve"> Training Calendar</w:t>
            </w:r>
          </w:p>
        </w:tc>
      </w:tr>
      <w:tr w:rsidR="00FA4B14" w:rsidRPr="00811B8B" w14:paraId="5E3A86CE" w14:textId="77777777" w:rsidTr="00964429">
        <w:trPr>
          <w:trHeight w:val="737"/>
        </w:trPr>
        <w:tc>
          <w:tcPr>
            <w:tcW w:w="1975" w:type="dxa"/>
            <w:tcBorders>
              <w:bottom w:val="single" w:sz="4" w:space="0" w:color="auto"/>
            </w:tcBorders>
            <w:shd w:val="clear" w:color="auto" w:fill="F907BF"/>
          </w:tcPr>
          <w:p w14:paraId="2AECE2FB" w14:textId="2EB664A1" w:rsidR="0088251B" w:rsidRPr="00A34161" w:rsidRDefault="00E04553" w:rsidP="00E04553">
            <w:pPr>
              <w:jc w:val="center"/>
              <w:rPr>
                <w:rFonts w:ascii="Arial Black" w:hAnsi="Arial Black" w:cs="Times New Roman"/>
                <w:color w:val="FFFFFF" w:themeColor="background1"/>
                <w:sz w:val="24"/>
                <w:szCs w:val="24"/>
              </w:rPr>
            </w:pPr>
            <w:r w:rsidRPr="00A34161">
              <w:rPr>
                <w:rFonts w:ascii="Arial Black" w:hAnsi="Arial Black" w:cs="Times New Roman"/>
                <w:color w:val="FFFFFF" w:themeColor="background1"/>
                <w:sz w:val="24"/>
                <w:szCs w:val="24"/>
              </w:rPr>
              <w:t>Date</w:t>
            </w:r>
          </w:p>
        </w:tc>
        <w:tc>
          <w:tcPr>
            <w:tcW w:w="2970" w:type="dxa"/>
            <w:gridSpan w:val="2"/>
            <w:tcBorders>
              <w:bottom w:val="single" w:sz="4" w:space="0" w:color="auto"/>
            </w:tcBorders>
            <w:shd w:val="clear" w:color="auto" w:fill="F907BF"/>
          </w:tcPr>
          <w:p w14:paraId="5CCC7573" w14:textId="60D2F60E" w:rsidR="008E008C" w:rsidRPr="00A34161" w:rsidRDefault="00E04553" w:rsidP="00E04553">
            <w:pPr>
              <w:jc w:val="center"/>
              <w:rPr>
                <w:rFonts w:ascii="Arial Black" w:hAnsi="Arial Black" w:cs="Times New Roman"/>
                <w:color w:val="FFFFFF" w:themeColor="background1"/>
                <w:sz w:val="24"/>
                <w:szCs w:val="24"/>
              </w:rPr>
            </w:pPr>
            <w:r w:rsidRPr="00A34161">
              <w:rPr>
                <w:rFonts w:ascii="Arial Black" w:hAnsi="Arial Black" w:cs="Times New Roman"/>
                <w:color w:val="FFFFFF" w:themeColor="background1"/>
                <w:sz w:val="24"/>
                <w:szCs w:val="24"/>
              </w:rPr>
              <w:t>Training Title</w:t>
            </w:r>
          </w:p>
        </w:tc>
        <w:tc>
          <w:tcPr>
            <w:tcW w:w="1440" w:type="dxa"/>
            <w:tcBorders>
              <w:bottom w:val="single" w:sz="4" w:space="0" w:color="auto"/>
            </w:tcBorders>
            <w:shd w:val="clear" w:color="auto" w:fill="F907BF"/>
          </w:tcPr>
          <w:p w14:paraId="2AC29472" w14:textId="18366010" w:rsidR="0088251B" w:rsidRPr="00A34161" w:rsidRDefault="00E04553" w:rsidP="00E04553">
            <w:pPr>
              <w:jc w:val="center"/>
              <w:rPr>
                <w:rFonts w:ascii="Arial Black" w:hAnsi="Arial Black" w:cs="Times New Roman"/>
                <w:color w:val="FFFFFF" w:themeColor="background1"/>
                <w:sz w:val="24"/>
                <w:szCs w:val="24"/>
              </w:rPr>
            </w:pPr>
            <w:r w:rsidRPr="00A34161">
              <w:rPr>
                <w:rFonts w:ascii="Arial Black" w:hAnsi="Arial Black" w:cs="Times New Roman"/>
                <w:color w:val="FFFFFF" w:themeColor="background1"/>
                <w:sz w:val="24"/>
                <w:szCs w:val="24"/>
              </w:rPr>
              <w:t>Time</w:t>
            </w:r>
          </w:p>
        </w:tc>
        <w:tc>
          <w:tcPr>
            <w:tcW w:w="1980" w:type="dxa"/>
            <w:tcBorders>
              <w:bottom w:val="single" w:sz="4" w:space="0" w:color="auto"/>
            </w:tcBorders>
            <w:shd w:val="clear" w:color="auto" w:fill="F907BF"/>
          </w:tcPr>
          <w:p w14:paraId="05C5A0D3" w14:textId="779B9DDE" w:rsidR="0088251B" w:rsidRPr="00A34161" w:rsidRDefault="00E04553" w:rsidP="00E04553">
            <w:pPr>
              <w:jc w:val="center"/>
              <w:rPr>
                <w:rFonts w:ascii="Arial Black" w:hAnsi="Arial Black" w:cs="Times New Roman"/>
                <w:color w:val="FFFFFF" w:themeColor="background1"/>
                <w:sz w:val="24"/>
                <w:szCs w:val="24"/>
              </w:rPr>
            </w:pPr>
            <w:r w:rsidRPr="00A34161">
              <w:rPr>
                <w:rFonts w:ascii="Arial Black" w:hAnsi="Arial Black" w:cs="Times New Roman"/>
                <w:color w:val="FFFFFF" w:themeColor="background1"/>
                <w:sz w:val="24"/>
                <w:szCs w:val="24"/>
              </w:rPr>
              <w:t>Registration Deadline</w:t>
            </w:r>
          </w:p>
        </w:tc>
        <w:tc>
          <w:tcPr>
            <w:tcW w:w="2430" w:type="dxa"/>
            <w:tcBorders>
              <w:bottom w:val="single" w:sz="4" w:space="0" w:color="auto"/>
            </w:tcBorders>
            <w:shd w:val="clear" w:color="auto" w:fill="F907BF"/>
          </w:tcPr>
          <w:p w14:paraId="09B7761A" w14:textId="28044144" w:rsidR="0088251B" w:rsidRPr="00A34161" w:rsidRDefault="00E04553" w:rsidP="00E04553">
            <w:pPr>
              <w:jc w:val="center"/>
              <w:rPr>
                <w:rFonts w:ascii="Arial Black" w:hAnsi="Arial Black" w:cs="Times New Roman"/>
                <w:color w:val="FFFFFF" w:themeColor="background1"/>
                <w:sz w:val="24"/>
                <w:szCs w:val="24"/>
              </w:rPr>
            </w:pPr>
            <w:r w:rsidRPr="00A34161">
              <w:rPr>
                <w:rFonts w:ascii="Arial Black" w:hAnsi="Arial Black" w:cs="Times New Roman"/>
                <w:color w:val="FFFFFF" w:themeColor="background1"/>
                <w:sz w:val="24"/>
                <w:szCs w:val="24"/>
              </w:rPr>
              <w:t>Presenter</w:t>
            </w:r>
          </w:p>
        </w:tc>
      </w:tr>
      <w:tr w:rsidR="00E04553" w:rsidRPr="00E675D8" w14:paraId="74AF0E15" w14:textId="77777777" w:rsidTr="00964429">
        <w:trPr>
          <w:trHeight w:val="813"/>
        </w:trPr>
        <w:tc>
          <w:tcPr>
            <w:tcW w:w="1975" w:type="dxa"/>
          </w:tcPr>
          <w:p w14:paraId="1C315421" w14:textId="43FB1D34" w:rsidR="00080D45" w:rsidRPr="00C55A91" w:rsidRDefault="00BD6236" w:rsidP="00E04553">
            <w:pPr>
              <w:rPr>
                <w:rFonts w:ascii="Times New Roman" w:hAnsi="Times New Roman" w:cs="Times New Roman"/>
                <w:sz w:val="24"/>
                <w:szCs w:val="24"/>
              </w:rPr>
            </w:pPr>
            <w:r>
              <w:rPr>
                <w:rFonts w:ascii="Times New Roman" w:hAnsi="Times New Roman" w:cs="Times New Roman"/>
                <w:sz w:val="24"/>
                <w:szCs w:val="24"/>
              </w:rPr>
              <w:t xml:space="preserve">Tuesday, </w:t>
            </w:r>
            <w:r w:rsidR="005B7CAE">
              <w:rPr>
                <w:rFonts w:ascii="Times New Roman" w:hAnsi="Times New Roman" w:cs="Times New Roman"/>
                <w:sz w:val="24"/>
                <w:szCs w:val="24"/>
              </w:rPr>
              <w:t>January</w:t>
            </w:r>
            <w:r w:rsidR="00691ECD">
              <w:rPr>
                <w:rFonts w:ascii="Times New Roman" w:hAnsi="Times New Roman" w:cs="Times New Roman"/>
                <w:sz w:val="24"/>
                <w:szCs w:val="24"/>
              </w:rPr>
              <w:t xml:space="preserve"> 6, 2026</w:t>
            </w:r>
          </w:p>
        </w:tc>
        <w:tc>
          <w:tcPr>
            <w:tcW w:w="2970" w:type="dxa"/>
            <w:gridSpan w:val="2"/>
          </w:tcPr>
          <w:p w14:paraId="2B752CC3" w14:textId="7411CBA0" w:rsidR="00907F89" w:rsidRPr="00C55A91" w:rsidRDefault="00691ECD" w:rsidP="00FA4B14">
            <w:pPr>
              <w:jc w:val="center"/>
              <w:rPr>
                <w:rFonts w:ascii="Times New Roman" w:hAnsi="Times New Roman" w:cs="Times New Roman"/>
                <w:b/>
                <w:iCs/>
                <w:sz w:val="24"/>
                <w:szCs w:val="24"/>
              </w:rPr>
            </w:pPr>
            <w:r>
              <w:rPr>
                <w:rFonts w:ascii="Times New Roman" w:hAnsi="Times New Roman" w:cs="Times New Roman"/>
                <w:b/>
                <w:iCs/>
                <w:sz w:val="24"/>
                <w:szCs w:val="24"/>
              </w:rPr>
              <w:t>Basic School-age Care (BSAC) part 1</w:t>
            </w:r>
          </w:p>
        </w:tc>
        <w:tc>
          <w:tcPr>
            <w:tcW w:w="1440" w:type="dxa"/>
          </w:tcPr>
          <w:p w14:paraId="49430636" w14:textId="606CF0E9" w:rsidR="00E04553" w:rsidRPr="00C55A91" w:rsidRDefault="00691ECD" w:rsidP="00E04553">
            <w:pPr>
              <w:rPr>
                <w:rFonts w:ascii="Times New Roman" w:hAnsi="Times New Roman" w:cs="Times New Roman"/>
                <w:bCs/>
                <w:iCs/>
                <w:sz w:val="24"/>
                <w:szCs w:val="24"/>
              </w:rPr>
            </w:pPr>
            <w:r>
              <w:rPr>
                <w:rFonts w:ascii="Times New Roman" w:hAnsi="Times New Roman" w:cs="Times New Roman"/>
                <w:bCs/>
                <w:iCs/>
                <w:sz w:val="24"/>
                <w:szCs w:val="24"/>
              </w:rPr>
              <w:t>6:00-8:30 pm</w:t>
            </w:r>
          </w:p>
        </w:tc>
        <w:tc>
          <w:tcPr>
            <w:tcW w:w="1980" w:type="dxa"/>
          </w:tcPr>
          <w:p w14:paraId="2B522980" w14:textId="1BAC5C42" w:rsidR="00E04553" w:rsidRPr="00C55A91" w:rsidRDefault="00BD6236" w:rsidP="00E04553">
            <w:pPr>
              <w:rPr>
                <w:rFonts w:ascii="Times New Roman" w:hAnsi="Times New Roman" w:cs="Times New Roman"/>
                <w:sz w:val="24"/>
                <w:szCs w:val="24"/>
              </w:rPr>
            </w:pPr>
            <w:r>
              <w:rPr>
                <w:rFonts w:ascii="Times New Roman" w:hAnsi="Times New Roman" w:cs="Times New Roman"/>
                <w:sz w:val="24"/>
                <w:szCs w:val="24"/>
              </w:rPr>
              <w:t xml:space="preserve">Friday, January </w:t>
            </w:r>
            <w:r w:rsidR="00385BB2">
              <w:rPr>
                <w:rFonts w:ascii="Times New Roman" w:hAnsi="Times New Roman" w:cs="Times New Roman"/>
                <w:sz w:val="24"/>
                <w:szCs w:val="24"/>
              </w:rPr>
              <w:t>2</w:t>
            </w:r>
            <w:r>
              <w:rPr>
                <w:rFonts w:ascii="Times New Roman" w:hAnsi="Times New Roman" w:cs="Times New Roman"/>
                <w:sz w:val="24"/>
                <w:szCs w:val="24"/>
              </w:rPr>
              <w:t>, 2026</w:t>
            </w:r>
          </w:p>
        </w:tc>
        <w:tc>
          <w:tcPr>
            <w:tcW w:w="2430" w:type="dxa"/>
          </w:tcPr>
          <w:p w14:paraId="0A0ECBDA" w14:textId="7EB4A304" w:rsidR="00E04553" w:rsidRPr="00C55A91" w:rsidRDefault="00385BB2" w:rsidP="00E04553">
            <w:pPr>
              <w:rPr>
                <w:rFonts w:ascii="Times New Roman" w:hAnsi="Times New Roman" w:cs="Times New Roman"/>
                <w:sz w:val="24"/>
                <w:szCs w:val="24"/>
              </w:rPr>
            </w:pPr>
            <w:r>
              <w:rPr>
                <w:rFonts w:ascii="Times New Roman" w:hAnsi="Times New Roman" w:cs="Times New Roman"/>
                <w:sz w:val="24"/>
                <w:szCs w:val="24"/>
              </w:rPr>
              <w:t>Karen Gerald, ACPC</w:t>
            </w:r>
          </w:p>
        </w:tc>
      </w:tr>
      <w:bookmarkEnd w:id="0"/>
      <w:tr w:rsidR="00385BB2" w:rsidRPr="00E675D8" w14:paraId="29EC4ED8" w14:textId="77777777" w:rsidTr="00964429">
        <w:trPr>
          <w:trHeight w:val="1035"/>
        </w:trPr>
        <w:tc>
          <w:tcPr>
            <w:tcW w:w="1975" w:type="dxa"/>
          </w:tcPr>
          <w:p w14:paraId="4F775F66" w14:textId="36429DB8" w:rsidR="00385BB2" w:rsidRPr="00C55A91" w:rsidRDefault="00385BB2" w:rsidP="00385BB2">
            <w:pPr>
              <w:rPr>
                <w:rFonts w:ascii="Times New Roman" w:hAnsi="Times New Roman" w:cs="Times New Roman"/>
                <w:sz w:val="24"/>
                <w:szCs w:val="24"/>
              </w:rPr>
            </w:pPr>
            <w:r>
              <w:rPr>
                <w:rFonts w:ascii="Times New Roman" w:hAnsi="Times New Roman" w:cs="Times New Roman"/>
                <w:sz w:val="24"/>
                <w:szCs w:val="24"/>
              </w:rPr>
              <w:t>Thursday, January 8, 2026</w:t>
            </w:r>
          </w:p>
        </w:tc>
        <w:tc>
          <w:tcPr>
            <w:tcW w:w="2970" w:type="dxa"/>
            <w:gridSpan w:val="2"/>
          </w:tcPr>
          <w:p w14:paraId="31939BC8" w14:textId="7D296404" w:rsidR="00385BB2" w:rsidRPr="00C55A91" w:rsidRDefault="00385BB2" w:rsidP="00385BB2">
            <w:pPr>
              <w:jc w:val="center"/>
              <w:rPr>
                <w:rFonts w:ascii="Times New Roman" w:hAnsi="Times New Roman" w:cs="Times New Roman"/>
                <w:sz w:val="24"/>
                <w:szCs w:val="24"/>
              </w:rPr>
            </w:pPr>
            <w:r>
              <w:rPr>
                <w:rFonts w:ascii="Times New Roman" w:hAnsi="Times New Roman" w:cs="Times New Roman"/>
                <w:b/>
                <w:iCs/>
                <w:sz w:val="24"/>
                <w:szCs w:val="24"/>
              </w:rPr>
              <w:t>Basic School-age Care (BSAC) part 2</w:t>
            </w:r>
          </w:p>
        </w:tc>
        <w:tc>
          <w:tcPr>
            <w:tcW w:w="1440" w:type="dxa"/>
          </w:tcPr>
          <w:p w14:paraId="06CC0553" w14:textId="2B64726A" w:rsidR="00385BB2" w:rsidRPr="00C55A91" w:rsidRDefault="00385BB2" w:rsidP="00385BB2">
            <w:pPr>
              <w:rPr>
                <w:rFonts w:ascii="Times New Roman" w:hAnsi="Times New Roman" w:cs="Times New Roman"/>
                <w:bCs/>
                <w:iCs/>
                <w:sz w:val="24"/>
                <w:szCs w:val="24"/>
              </w:rPr>
            </w:pPr>
            <w:r>
              <w:rPr>
                <w:rFonts w:ascii="Times New Roman" w:hAnsi="Times New Roman" w:cs="Times New Roman"/>
                <w:bCs/>
                <w:iCs/>
                <w:sz w:val="24"/>
                <w:szCs w:val="24"/>
              </w:rPr>
              <w:t>6:00-8:30 pm</w:t>
            </w:r>
          </w:p>
        </w:tc>
        <w:tc>
          <w:tcPr>
            <w:tcW w:w="1980" w:type="dxa"/>
          </w:tcPr>
          <w:p w14:paraId="5BF5076F" w14:textId="47862154" w:rsidR="00385BB2" w:rsidRPr="00C55A91" w:rsidRDefault="00385BB2" w:rsidP="00385BB2">
            <w:pPr>
              <w:rPr>
                <w:rFonts w:ascii="Times New Roman" w:hAnsi="Times New Roman" w:cs="Times New Roman"/>
                <w:sz w:val="24"/>
                <w:szCs w:val="24"/>
              </w:rPr>
            </w:pPr>
            <w:r>
              <w:rPr>
                <w:rFonts w:ascii="Times New Roman" w:hAnsi="Times New Roman" w:cs="Times New Roman"/>
                <w:sz w:val="24"/>
                <w:szCs w:val="24"/>
              </w:rPr>
              <w:t>Friday, January 2, 2026</w:t>
            </w:r>
          </w:p>
        </w:tc>
        <w:tc>
          <w:tcPr>
            <w:tcW w:w="2430" w:type="dxa"/>
          </w:tcPr>
          <w:p w14:paraId="622B15B3" w14:textId="7FB95EAA" w:rsidR="00385BB2" w:rsidRPr="00C55A91" w:rsidRDefault="00385BB2" w:rsidP="00385BB2">
            <w:pPr>
              <w:rPr>
                <w:rFonts w:ascii="Times New Roman" w:hAnsi="Times New Roman" w:cs="Times New Roman"/>
                <w:sz w:val="24"/>
                <w:szCs w:val="24"/>
              </w:rPr>
            </w:pPr>
            <w:r>
              <w:rPr>
                <w:rFonts w:ascii="Times New Roman" w:hAnsi="Times New Roman" w:cs="Times New Roman"/>
                <w:sz w:val="24"/>
                <w:szCs w:val="24"/>
              </w:rPr>
              <w:t>Karen Gerald, ACPC</w:t>
            </w:r>
          </w:p>
        </w:tc>
      </w:tr>
      <w:tr w:rsidR="00385BB2" w:rsidRPr="00E675D8" w14:paraId="672DC3C8" w14:textId="77777777" w:rsidTr="00964429">
        <w:trPr>
          <w:trHeight w:val="606"/>
        </w:trPr>
        <w:tc>
          <w:tcPr>
            <w:tcW w:w="1975" w:type="dxa"/>
          </w:tcPr>
          <w:p w14:paraId="1185CF72" w14:textId="6752BFB9" w:rsidR="00385BB2" w:rsidRDefault="00F62EC3" w:rsidP="00385BB2">
            <w:pPr>
              <w:rPr>
                <w:rFonts w:ascii="Times New Roman" w:hAnsi="Times New Roman" w:cs="Times New Roman"/>
                <w:sz w:val="24"/>
                <w:szCs w:val="24"/>
              </w:rPr>
            </w:pPr>
            <w:r>
              <w:rPr>
                <w:rFonts w:ascii="Times New Roman" w:hAnsi="Times New Roman" w:cs="Times New Roman"/>
                <w:sz w:val="24"/>
                <w:szCs w:val="24"/>
              </w:rPr>
              <w:t>Tuesday, February 3, 2026</w:t>
            </w:r>
          </w:p>
        </w:tc>
        <w:tc>
          <w:tcPr>
            <w:tcW w:w="2970" w:type="dxa"/>
            <w:gridSpan w:val="2"/>
          </w:tcPr>
          <w:p w14:paraId="5573F4C5" w14:textId="709F2ED4" w:rsidR="00385BB2" w:rsidRPr="00907F89" w:rsidRDefault="00F62EC3" w:rsidP="00385BB2">
            <w:pPr>
              <w:jc w:val="center"/>
              <w:rPr>
                <w:rFonts w:ascii="Times New Roman" w:hAnsi="Times New Roman" w:cs="Times New Roman"/>
                <w:b/>
                <w:bCs/>
                <w:sz w:val="24"/>
                <w:szCs w:val="24"/>
              </w:rPr>
            </w:pPr>
            <w:r>
              <w:rPr>
                <w:rFonts w:ascii="Times New Roman" w:hAnsi="Times New Roman" w:cs="Times New Roman"/>
                <w:b/>
                <w:bCs/>
                <w:sz w:val="24"/>
                <w:szCs w:val="24"/>
              </w:rPr>
              <w:t>ITS SIDS</w:t>
            </w:r>
          </w:p>
        </w:tc>
        <w:tc>
          <w:tcPr>
            <w:tcW w:w="1440" w:type="dxa"/>
          </w:tcPr>
          <w:p w14:paraId="5C8217C9" w14:textId="5CC62839" w:rsidR="00385BB2" w:rsidRDefault="00F62EC3" w:rsidP="00385BB2">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05D75B48" w14:textId="0B6EF695" w:rsidR="00385BB2" w:rsidRDefault="00F62EC3" w:rsidP="00385BB2">
            <w:pPr>
              <w:rPr>
                <w:rFonts w:ascii="Times New Roman" w:hAnsi="Times New Roman" w:cs="Times New Roman"/>
                <w:sz w:val="24"/>
                <w:szCs w:val="24"/>
              </w:rPr>
            </w:pPr>
            <w:r>
              <w:rPr>
                <w:rFonts w:ascii="Times New Roman" w:hAnsi="Times New Roman" w:cs="Times New Roman"/>
                <w:sz w:val="24"/>
                <w:szCs w:val="24"/>
              </w:rPr>
              <w:t xml:space="preserve">Friday, </w:t>
            </w:r>
            <w:r w:rsidR="00683164">
              <w:rPr>
                <w:rFonts w:ascii="Times New Roman" w:hAnsi="Times New Roman" w:cs="Times New Roman"/>
                <w:sz w:val="24"/>
                <w:szCs w:val="24"/>
              </w:rPr>
              <w:t>January 30, 2026</w:t>
            </w:r>
          </w:p>
        </w:tc>
        <w:tc>
          <w:tcPr>
            <w:tcW w:w="2430" w:type="dxa"/>
          </w:tcPr>
          <w:p w14:paraId="31D583CB" w14:textId="7F4EA0F9" w:rsidR="00385BB2" w:rsidRDefault="00683164" w:rsidP="00385BB2">
            <w:pPr>
              <w:rPr>
                <w:rFonts w:ascii="Times New Roman" w:hAnsi="Times New Roman" w:cs="Times New Roman"/>
                <w:sz w:val="24"/>
                <w:szCs w:val="24"/>
              </w:rPr>
            </w:pPr>
            <w:r>
              <w:rPr>
                <w:rFonts w:ascii="Times New Roman" w:hAnsi="Times New Roman" w:cs="Times New Roman"/>
                <w:sz w:val="24"/>
                <w:szCs w:val="24"/>
              </w:rPr>
              <w:t>Karen Gerald, ACPC</w:t>
            </w:r>
          </w:p>
        </w:tc>
      </w:tr>
      <w:tr w:rsidR="00385BB2" w:rsidRPr="00E675D8" w14:paraId="464BD182" w14:textId="77777777" w:rsidTr="00964429">
        <w:trPr>
          <w:trHeight w:val="1008"/>
        </w:trPr>
        <w:tc>
          <w:tcPr>
            <w:tcW w:w="1975" w:type="dxa"/>
          </w:tcPr>
          <w:p w14:paraId="14068698" w14:textId="7B50B0D5" w:rsidR="00385BB2" w:rsidRPr="00C55A91" w:rsidRDefault="00871901" w:rsidP="00385BB2">
            <w:pPr>
              <w:rPr>
                <w:rFonts w:ascii="Times New Roman" w:hAnsi="Times New Roman" w:cs="Times New Roman"/>
                <w:sz w:val="24"/>
                <w:szCs w:val="24"/>
              </w:rPr>
            </w:pPr>
            <w:r>
              <w:rPr>
                <w:rFonts w:ascii="Times New Roman" w:hAnsi="Times New Roman" w:cs="Times New Roman"/>
                <w:sz w:val="24"/>
                <w:szCs w:val="24"/>
              </w:rPr>
              <w:t>Tuesday, February 17, 2026</w:t>
            </w:r>
          </w:p>
        </w:tc>
        <w:tc>
          <w:tcPr>
            <w:tcW w:w="2970" w:type="dxa"/>
            <w:gridSpan w:val="2"/>
          </w:tcPr>
          <w:p w14:paraId="5966386E" w14:textId="3421FBFA" w:rsidR="00385BB2" w:rsidRPr="00EF5231" w:rsidRDefault="007F7530" w:rsidP="00385BB2">
            <w:pPr>
              <w:jc w:val="center"/>
              <w:rPr>
                <w:rFonts w:ascii="Times New Roman" w:hAnsi="Times New Roman" w:cs="Times New Roman"/>
                <w:b/>
                <w:bCs/>
                <w:sz w:val="24"/>
                <w:szCs w:val="24"/>
              </w:rPr>
            </w:pPr>
            <w:r>
              <w:rPr>
                <w:rFonts w:ascii="Times New Roman" w:hAnsi="Times New Roman" w:cs="Times New Roman"/>
                <w:b/>
                <w:bCs/>
                <w:sz w:val="24"/>
                <w:szCs w:val="24"/>
              </w:rPr>
              <w:t>NC Child Care Rules Review</w:t>
            </w:r>
          </w:p>
        </w:tc>
        <w:tc>
          <w:tcPr>
            <w:tcW w:w="1440" w:type="dxa"/>
          </w:tcPr>
          <w:p w14:paraId="418FAB2D" w14:textId="1BAF0EFC" w:rsidR="00385BB2" w:rsidRPr="00C55A91" w:rsidRDefault="00215DEC" w:rsidP="00385BB2">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3FA6C7AC" w14:textId="4CADEC10" w:rsidR="00385BB2" w:rsidRPr="00C55A91" w:rsidRDefault="00215DEC" w:rsidP="00385BB2">
            <w:pPr>
              <w:rPr>
                <w:rFonts w:ascii="Times New Roman" w:hAnsi="Times New Roman" w:cs="Times New Roman"/>
                <w:sz w:val="24"/>
                <w:szCs w:val="24"/>
              </w:rPr>
            </w:pPr>
            <w:r>
              <w:rPr>
                <w:rFonts w:ascii="Times New Roman" w:hAnsi="Times New Roman" w:cs="Times New Roman"/>
                <w:sz w:val="24"/>
                <w:szCs w:val="24"/>
              </w:rPr>
              <w:t>Friday, February 13, 2026</w:t>
            </w:r>
          </w:p>
        </w:tc>
        <w:tc>
          <w:tcPr>
            <w:tcW w:w="2430" w:type="dxa"/>
          </w:tcPr>
          <w:p w14:paraId="7C46E1A7" w14:textId="5EF0E3D2" w:rsidR="00385BB2" w:rsidRPr="00C55A91" w:rsidRDefault="00D27EBD" w:rsidP="00385BB2">
            <w:pPr>
              <w:rPr>
                <w:rFonts w:ascii="Times New Roman" w:hAnsi="Times New Roman" w:cs="Times New Roman"/>
                <w:sz w:val="24"/>
                <w:szCs w:val="24"/>
              </w:rPr>
            </w:pPr>
            <w:r>
              <w:rPr>
                <w:rFonts w:ascii="Times New Roman" w:hAnsi="Times New Roman" w:cs="Times New Roman"/>
                <w:sz w:val="24"/>
                <w:szCs w:val="24"/>
              </w:rPr>
              <w:t>Karen Gerald, ACPC</w:t>
            </w:r>
          </w:p>
        </w:tc>
      </w:tr>
      <w:tr w:rsidR="00BE3E15" w:rsidRPr="00E675D8" w14:paraId="3319F7EC" w14:textId="77777777" w:rsidTr="00964429">
        <w:trPr>
          <w:trHeight w:val="980"/>
        </w:trPr>
        <w:tc>
          <w:tcPr>
            <w:tcW w:w="1975" w:type="dxa"/>
          </w:tcPr>
          <w:p w14:paraId="0789A2EA" w14:textId="7981F981" w:rsidR="00BE3E15" w:rsidRPr="00C55A91" w:rsidRDefault="00BE3E15" w:rsidP="00BE3E15">
            <w:pPr>
              <w:rPr>
                <w:rFonts w:ascii="Times New Roman" w:hAnsi="Times New Roman" w:cs="Times New Roman"/>
                <w:sz w:val="24"/>
                <w:szCs w:val="24"/>
              </w:rPr>
            </w:pPr>
            <w:bookmarkStart w:id="1" w:name="_Hlk213920153"/>
            <w:r>
              <w:rPr>
                <w:rFonts w:ascii="Times New Roman" w:hAnsi="Times New Roman" w:cs="Times New Roman"/>
                <w:sz w:val="24"/>
                <w:szCs w:val="24"/>
              </w:rPr>
              <w:t>Tuesday, February 24, 2026</w:t>
            </w:r>
          </w:p>
        </w:tc>
        <w:tc>
          <w:tcPr>
            <w:tcW w:w="2970" w:type="dxa"/>
            <w:gridSpan w:val="2"/>
          </w:tcPr>
          <w:p w14:paraId="463BA022" w14:textId="64BBCF44" w:rsidR="00BE3E15" w:rsidRPr="00505DA1" w:rsidRDefault="007F7530" w:rsidP="00BE3E15">
            <w:pPr>
              <w:jc w:val="center"/>
              <w:rPr>
                <w:rFonts w:ascii="Times New Roman" w:hAnsi="Times New Roman" w:cs="Times New Roman"/>
                <w:b/>
                <w:bCs/>
                <w:sz w:val="24"/>
                <w:szCs w:val="24"/>
              </w:rPr>
            </w:pPr>
            <w:r>
              <w:rPr>
                <w:rFonts w:ascii="Times New Roman" w:hAnsi="Times New Roman" w:cs="Times New Roman"/>
                <w:b/>
                <w:bCs/>
                <w:sz w:val="24"/>
                <w:szCs w:val="24"/>
              </w:rPr>
              <w:t>NC FELD (part 1)</w:t>
            </w:r>
          </w:p>
        </w:tc>
        <w:tc>
          <w:tcPr>
            <w:tcW w:w="1440" w:type="dxa"/>
          </w:tcPr>
          <w:p w14:paraId="787B09DF" w14:textId="10C8B234" w:rsidR="00BE3E15" w:rsidRPr="00C55A91" w:rsidRDefault="00BE3E15" w:rsidP="00BE3E15">
            <w:pPr>
              <w:rPr>
                <w:rFonts w:ascii="Times New Roman" w:hAnsi="Times New Roman" w:cs="Times New Roman"/>
                <w:bCs/>
                <w:iCs/>
                <w:sz w:val="24"/>
                <w:szCs w:val="24"/>
              </w:rPr>
            </w:pPr>
            <w:r>
              <w:rPr>
                <w:rFonts w:ascii="Times New Roman" w:hAnsi="Times New Roman" w:cs="Times New Roman"/>
                <w:bCs/>
                <w:iCs/>
                <w:sz w:val="24"/>
                <w:szCs w:val="24"/>
              </w:rPr>
              <w:t>6:00-8:</w:t>
            </w:r>
            <w:r w:rsidR="007F7530">
              <w:rPr>
                <w:rFonts w:ascii="Times New Roman" w:hAnsi="Times New Roman" w:cs="Times New Roman"/>
                <w:bCs/>
                <w:iCs/>
                <w:sz w:val="24"/>
                <w:szCs w:val="24"/>
              </w:rPr>
              <w:t>3</w:t>
            </w:r>
            <w:r>
              <w:rPr>
                <w:rFonts w:ascii="Times New Roman" w:hAnsi="Times New Roman" w:cs="Times New Roman"/>
                <w:bCs/>
                <w:iCs/>
                <w:sz w:val="24"/>
                <w:szCs w:val="24"/>
              </w:rPr>
              <w:t>0 pm</w:t>
            </w:r>
          </w:p>
        </w:tc>
        <w:tc>
          <w:tcPr>
            <w:tcW w:w="1980" w:type="dxa"/>
          </w:tcPr>
          <w:p w14:paraId="2336A1D4" w14:textId="31EE667B" w:rsidR="00BE3E15" w:rsidRPr="00C55A91" w:rsidRDefault="00BE3E15" w:rsidP="00BE3E15">
            <w:pPr>
              <w:rPr>
                <w:rFonts w:ascii="Times New Roman" w:hAnsi="Times New Roman" w:cs="Times New Roman"/>
                <w:sz w:val="24"/>
                <w:szCs w:val="24"/>
              </w:rPr>
            </w:pPr>
            <w:r>
              <w:rPr>
                <w:rFonts w:ascii="Times New Roman" w:hAnsi="Times New Roman" w:cs="Times New Roman"/>
                <w:sz w:val="24"/>
                <w:szCs w:val="24"/>
              </w:rPr>
              <w:t xml:space="preserve">Friday, </w:t>
            </w:r>
            <w:proofErr w:type="gramStart"/>
            <w:r w:rsidR="00215DEC">
              <w:rPr>
                <w:rFonts w:ascii="Times New Roman" w:hAnsi="Times New Roman" w:cs="Times New Roman"/>
                <w:sz w:val="24"/>
                <w:szCs w:val="24"/>
              </w:rPr>
              <w:t>February,</w:t>
            </w:r>
            <w:proofErr w:type="gramEnd"/>
            <w:r w:rsidR="00AA74C5">
              <w:rPr>
                <w:rFonts w:ascii="Times New Roman" w:hAnsi="Times New Roman" w:cs="Times New Roman"/>
                <w:sz w:val="24"/>
                <w:szCs w:val="24"/>
              </w:rPr>
              <w:t xml:space="preserve"> </w:t>
            </w:r>
            <w:r w:rsidR="00775A32">
              <w:rPr>
                <w:rFonts w:ascii="Times New Roman" w:hAnsi="Times New Roman" w:cs="Times New Roman"/>
                <w:sz w:val="24"/>
                <w:szCs w:val="24"/>
              </w:rPr>
              <w:t xml:space="preserve">20, </w:t>
            </w:r>
            <w:r w:rsidR="00AA74C5">
              <w:rPr>
                <w:rFonts w:ascii="Times New Roman" w:hAnsi="Times New Roman" w:cs="Times New Roman"/>
                <w:sz w:val="24"/>
                <w:szCs w:val="24"/>
              </w:rPr>
              <w:t>2026</w:t>
            </w:r>
          </w:p>
        </w:tc>
        <w:tc>
          <w:tcPr>
            <w:tcW w:w="2430" w:type="dxa"/>
          </w:tcPr>
          <w:p w14:paraId="01EB1890" w14:textId="2D705A74" w:rsidR="00BE3E15" w:rsidRPr="00C55A91" w:rsidRDefault="00BE3E15" w:rsidP="00BE3E15">
            <w:pPr>
              <w:rPr>
                <w:rFonts w:ascii="Times New Roman" w:hAnsi="Times New Roman" w:cs="Times New Roman"/>
                <w:sz w:val="24"/>
                <w:szCs w:val="24"/>
              </w:rPr>
            </w:pPr>
            <w:r>
              <w:rPr>
                <w:rFonts w:ascii="Times New Roman" w:hAnsi="Times New Roman" w:cs="Times New Roman"/>
                <w:sz w:val="24"/>
                <w:szCs w:val="24"/>
              </w:rPr>
              <w:t>Karen Gerald, ACPC</w:t>
            </w:r>
          </w:p>
        </w:tc>
      </w:tr>
      <w:bookmarkEnd w:id="1"/>
      <w:tr w:rsidR="00BC16FA" w:rsidRPr="00E675D8" w14:paraId="447B3091" w14:textId="77777777" w:rsidTr="00964429">
        <w:trPr>
          <w:trHeight w:val="888"/>
        </w:trPr>
        <w:tc>
          <w:tcPr>
            <w:tcW w:w="1975" w:type="dxa"/>
          </w:tcPr>
          <w:p w14:paraId="7960BDB1" w14:textId="48BF7184"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Thursday, February 26, 2026</w:t>
            </w:r>
          </w:p>
        </w:tc>
        <w:tc>
          <w:tcPr>
            <w:tcW w:w="2970" w:type="dxa"/>
            <w:gridSpan w:val="2"/>
          </w:tcPr>
          <w:p w14:paraId="0F5A186E" w14:textId="1390BA94" w:rsidR="00BC16FA" w:rsidRPr="00505DA1" w:rsidRDefault="00BC16FA" w:rsidP="00BC16FA">
            <w:pPr>
              <w:jc w:val="center"/>
              <w:rPr>
                <w:rFonts w:ascii="Times New Roman" w:hAnsi="Times New Roman" w:cs="Times New Roman"/>
                <w:b/>
                <w:bCs/>
                <w:sz w:val="24"/>
                <w:szCs w:val="24"/>
              </w:rPr>
            </w:pPr>
            <w:r>
              <w:rPr>
                <w:rFonts w:ascii="Times New Roman" w:hAnsi="Times New Roman" w:cs="Times New Roman"/>
                <w:b/>
                <w:bCs/>
                <w:sz w:val="24"/>
                <w:szCs w:val="24"/>
              </w:rPr>
              <w:t>NC FELD (part 2)</w:t>
            </w:r>
          </w:p>
        </w:tc>
        <w:tc>
          <w:tcPr>
            <w:tcW w:w="1440" w:type="dxa"/>
          </w:tcPr>
          <w:p w14:paraId="0E67E172" w14:textId="4C35FC5C" w:rsidR="00BC16FA" w:rsidRPr="00C55A91" w:rsidRDefault="00BC16FA" w:rsidP="00BC16FA">
            <w:pPr>
              <w:rPr>
                <w:rFonts w:ascii="Times New Roman" w:hAnsi="Times New Roman" w:cs="Times New Roman"/>
                <w:bCs/>
                <w:iCs/>
                <w:sz w:val="24"/>
                <w:szCs w:val="24"/>
              </w:rPr>
            </w:pPr>
            <w:r>
              <w:rPr>
                <w:rFonts w:ascii="Times New Roman" w:hAnsi="Times New Roman" w:cs="Times New Roman"/>
                <w:bCs/>
                <w:iCs/>
                <w:sz w:val="24"/>
                <w:szCs w:val="24"/>
              </w:rPr>
              <w:t>6:00-8:30 pm</w:t>
            </w:r>
          </w:p>
        </w:tc>
        <w:tc>
          <w:tcPr>
            <w:tcW w:w="1980" w:type="dxa"/>
          </w:tcPr>
          <w:p w14:paraId="42408FB5" w14:textId="4E1F3D59"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Friday, February 20, 2026</w:t>
            </w:r>
          </w:p>
        </w:tc>
        <w:tc>
          <w:tcPr>
            <w:tcW w:w="2430" w:type="dxa"/>
          </w:tcPr>
          <w:p w14:paraId="41D5DC8F" w14:textId="1F8156B3"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Karen Gerald, ACPC</w:t>
            </w:r>
          </w:p>
        </w:tc>
      </w:tr>
      <w:tr w:rsidR="00BC16FA" w:rsidRPr="00E675D8" w14:paraId="036C327F" w14:textId="77777777" w:rsidTr="00964429">
        <w:trPr>
          <w:trHeight w:val="1560"/>
        </w:trPr>
        <w:tc>
          <w:tcPr>
            <w:tcW w:w="1975" w:type="dxa"/>
          </w:tcPr>
          <w:p w14:paraId="6C57B392" w14:textId="100C66B4"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Tuesday, March 3, 2026</w:t>
            </w:r>
          </w:p>
        </w:tc>
        <w:tc>
          <w:tcPr>
            <w:tcW w:w="2970" w:type="dxa"/>
            <w:gridSpan w:val="2"/>
          </w:tcPr>
          <w:p w14:paraId="7B90C65F" w14:textId="46CCC6C8" w:rsidR="00BC16FA" w:rsidRPr="00505DA1" w:rsidRDefault="00BC16FA" w:rsidP="00BC16FA">
            <w:pPr>
              <w:jc w:val="center"/>
              <w:rPr>
                <w:rFonts w:ascii="Times New Roman" w:hAnsi="Times New Roman" w:cs="Times New Roman"/>
                <w:b/>
                <w:bCs/>
                <w:sz w:val="24"/>
                <w:szCs w:val="24"/>
              </w:rPr>
            </w:pPr>
            <w:r>
              <w:rPr>
                <w:rFonts w:ascii="Times New Roman" w:hAnsi="Times New Roman" w:cs="Times New Roman"/>
                <w:b/>
                <w:bCs/>
                <w:sz w:val="24"/>
                <w:szCs w:val="24"/>
              </w:rPr>
              <w:t>Quality Interactions: The Teacher’s Role in Learning Centers</w:t>
            </w:r>
          </w:p>
        </w:tc>
        <w:tc>
          <w:tcPr>
            <w:tcW w:w="1440" w:type="dxa"/>
          </w:tcPr>
          <w:p w14:paraId="7C171EB9" w14:textId="38F2B3C2" w:rsidR="00BC16FA" w:rsidRPr="00C55A91" w:rsidRDefault="00BC16FA" w:rsidP="00BC16FA">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1E0294EC" w14:textId="51E6EFCB"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Friday, February 27, 2026</w:t>
            </w:r>
          </w:p>
        </w:tc>
        <w:tc>
          <w:tcPr>
            <w:tcW w:w="2430" w:type="dxa"/>
          </w:tcPr>
          <w:p w14:paraId="6417E2FF" w14:textId="238A222E"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Karen Gerald, ACPC</w:t>
            </w:r>
          </w:p>
        </w:tc>
      </w:tr>
      <w:tr w:rsidR="00BC16FA" w:rsidRPr="00E675D8" w14:paraId="54B5BB87" w14:textId="77777777" w:rsidTr="00964429">
        <w:trPr>
          <w:trHeight w:val="1416"/>
        </w:trPr>
        <w:tc>
          <w:tcPr>
            <w:tcW w:w="1975" w:type="dxa"/>
          </w:tcPr>
          <w:p w14:paraId="54BF3114" w14:textId="054DF39D" w:rsidR="00BC16FA" w:rsidRDefault="00BC16FA" w:rsidP="00BC16FA">
            <w:pPr>
              <w:rPr>
                <w:rFonts w:ascii="Times New Roman" w:hAnsi="Times New Roman" w:cs="Times New Roman"/>
                <w:sz w:val="24"/>
                <w:szCs w:val="24"/>
              </w:rPr>
            </w:pPr>
            <w:r>
              <w:rPr>
                <w:rFonts w:ascii="Times New Roman" w:hAnsi="Times New Roman" w:cs="Times New Roman"/>
                <w:sz w:val="24"/>
                <w:szCs w:val="24"/>
              </w:rPr>
              <w:t>Tuesday, March 17, 2026</w:t>
            </w:r>
          </w:p>
        </w:tc>
        <w:tc>
          <w:tcPr>
            <w:tcW w:w="2970" w:type="dxa"/>
            <w:gridSpan w:val="2"/>
          </w:tcPr>
          <w:p w14:paraId="45CAA5A8" w14:textId="1A878AA8" w:rsidR="00BC16FA" w:rsidRPr="00505DA1" w:rsidRDefault="00BC16FA" w:rsidP="00BC16FA">
            <w:pPr>
              <w:jc w:val="center"/>
              <w:rPr>
                <w:rFonts w:ascii="Times New Roman" w:hAnsi="Times New Roman" w:cs="Times New Roman"/>
                <w:b/>
                <w:bCs/>
                <w:sz w:val="24"/>
                <w:szCs w:val="24"/>
              </w:rPr>
            </w:pPr>
            <w:r>
              <w:rPr>
                <w:rFonts w:ascii="Times New Roman" w:hAnsi="Times New Roman" w:cs="Times New Roman"/>
                <w:b/>
                <w:bCs/>
                <w:sz w:val="24"/>
                <w:szCs w:val="24"/>
              </w:rPr>
              <w:t xml:space="preserve">Please Teach Me What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Do</w:t>
            </w:r>
          </w:p>
        </w:tc>
        <w:tc>
          <w:tcPr>
            <w:tcW w:w="1440" w:type="dxa"/>
          </w:tcPr>
          <w:p w14:paraId="0A41EC43" w14:textId="5CDF007C" w:rsidR="00BC16FA" w:rsidRPr="000F6B3D" w:rsidRDefault="00BC16FA" w:rsidP="00BC16FA">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1E116BBB" w14:textId="2A0ECE4F" w:rsidR="00BC16FA" w:rsidRDefault="00BC16FA" w:rsidP="00BC16FA">
            <w:pPr>
              <w:rPr>
                <w:rFonts w:ascii="Times New Roman" w:hAnsi="Times New Roman" w:cs="Times New Roman"/>
                <w:sz w:val="24"/>
                <w:szCs w:val="24"/>
              </w:rPr>
            </w:pPr>
            <w:r>
              <w:rPr>
                <w:rFonts w:ascii="Times New Roman" w:hAnsi="Times New Roman" w:cs="Times New Roman"/>
                <w:sz w:val="24"/>
                <w:szCs w:val="24"/>
              </w:rPr>
              <w:t>Friday, March</w:t>
            </w:r>
            <w:r w:rsidR="00D82795">
              <w:rPr>
                <w:rFonts w:ascii="Times New Roman" w:hAnsi="Times New Roman" w:cs="Times New Roman"/>
                <w:sz w:val="24"/>
                <w:szCs w:val="24"/>
              </w:rPr>
              <w:t xml:space="preserve"> 12, 2026</w:t>
            </w:r>
          </w:p>
        </w:tc>
        <w:tc>
          <w:tcPr>
            <w:tcW w:w="2430" w:type="dxa"/>
          </w:tcPr>
          <w:p w14:paraId="1D5EB0EA" w14:textId="2D5853E6" w:rsidR="00BC16FA" w:rsidRDefault="00BC16FA" w:rsidP="00BC16FA">
            <w:pPr>
              <w:rPr>
                <w:rFonts w:ascii="Times New Roman" w:hAnsi="Times New Roman" w:cs="Times New Roman"/>
                <w:sz w:val="24"/>
                <w:szCs w:val="24"/>
              </w:rPr>
            </w:pPr>
            <w:r>
              <w:rPr>
                <w:rFonts w:ascii="Times New Roman" w:hAnsi="Times New Roman" w:cs="Times New Roman"/>
                <w:sz w:val="24"/>
                <w:szCs w:val="24"/>
              </w:rPr>
              <w:t>Michelle Jones, HSB Coach</w:t>
            </w:r>
          </w:p>
        </w:tc>
      </w:tr>
      <w:tr w:rsidR="00BC16FA" w:rsidRPr="00E675D8" w14:paraId="41B1C265" w14:textId="77777777" w:rsidTr="00964429">
        <w:trPr>
          <w:trHeight w:val="1344"/>
        </w:trPr>
        <w:tc>
          <w:tcPr>
            <w:tcW w:w="1975" w:type="dxa"/>
          </w:tcPr>
          <w:p w14:paraId="39641B61" w14:textId="309762D1" w:rsidR="00BC16FA" w:rsidRDefault="00BC16FA" w:rsidP="00BC16FA">
            <w:pPr>
              <w:rPr>
                <w:rFonts w:ascii="Times New Roman" w:hAnsi="Times New Roman" w:cs="Times New Roman"/>
                <w:sz w:val="24"/>
                <w:szCs w:val="24"/>
              </w:rPr>
            </w:pPr>
            <w:r>
              <w:rPr>
                <w:rFonts w:ascii="Times New Roman" w:hAnsi="Times New Roman" w:cs="Times New Roman"/>
                <w:sz w:val="24"/>
                <w:szCs w:val="24"/>
              </w:rPr>
              <w:t>Saturday, March 21, 2026</w:t>
            </w:r>
          </w:p>
        </w:tc>
        <w:tc>
          <w:tcPr>
            <w:tcW w:w="2970" w:type="dxa"/>
            <w:gridSpan w:val="2"/>
          </w:tcPr>
          <w:p w14:paraId="507B2424" w14:textId="3AB6B19C" w:rsidR="00BC16FA" w:rsidRPr="00505DA1" w:rsidRDefault="00BC16FA" w:rsidP="00BC16FA">
            <w:pPr>
              <w:jc w:val="center"/>
              <w:rPr>
                <w:rFonts w:ascii="Times New Roman" w:hAnsi="Times New Roman" w:cs="Times New Roman"/>
                <w:b/>
                <w:bCs/>
                <w:sz w:val="24"/>
                <w:szCs w:val="24"/>
              </w:rPr>
            </w:pPr>
            <w:r>
              <w:rPr>
                <w:rFonts w:ascii="Times New Roman" w:hAnsi="Times New Roman" w:cs="Times New Roman"/>
                <w:b/>
                <w:bCs/>
                <w:sz w:val="24"/>
                <w:szCs w:val="24"/>
              </w:rPr>
              <w:t>Health &amp; Safety Trainings</w:t>
            </w:r>
          </w:p>
        </w:tc>
        <w:tc>
          <w:tcPr>
            <w:tcW w:w="1440" w:type="dxa"/>
          </w:tcPr>
          <w:p w14:paraId="1F2652FF" w14:textId="0DC884AB" w:rsidR="00BC16FA" w:rsidRPr="000F6B3D" w:rsidRDefault="00BC16FA" w:rsidP="00BC16FA">
            <w:pPr>
              <w:rPr>
                <w:rFonts w:ascii="Times New Roman" w:hAnsi="Times New Roman" w:cs="Times New Roman"/>
                <w:bCs/>
                <w:iCs/>
                <w:sz w:val="24"/>
                <w:szCs w:val="24"/>
              </w:rPr>
            </w:pPr>
            <w:r>
              <w:rPr>
                <w:rFonts w:ascii="Times New Roman" w:hAnsi="Times New Roman" w:cs="Times New Roman"/>
                <w:bCs/>
                <w:iCs/>
                <w:sz w:val="24"/>
                <w:szCs w:val="24"/>
              </w:rPr>
              <w:t>9am-2pm</w:t>
            </w:r>
          </w:p>
        </w:tc>
        <w:tc>
          <w:tcPr>
            <w:tcW w:w="1980" w:type="dxa"/>
          </w:tcPr>
          <w:p w14:paraId="1C4AB2EB" w14:textId="6096432D" w:rsidR="00BC16FA" w:rsidRDefault="00BC16FA" w:rsidP="00BC16FA">
            <w:pPr>
              <w:rPr>
                <w:rFonts w:ascii="Times New Roman" w:hAnsi="Times New Roman" w:cs="Times New Roman"/>
                <w:sz w:val="24"/>
                <w:szCs w:val="24"/>
              </w:rPr>
            </w:pPr>
            <w:r>
              <w:rPr>
                <w:rFonts w:ascii="Times New Roman" w:hAnsi="Times New Roman" w:cs="Times New Roman"/>
                <w:sz w:val="24"/>
                <w:szCs w:val="24"/>
              </w:rPr>
              <w:t>Thursday, March 19, 2026</w:t>
            </w:r>
          </w:p>
        </w:tc>
        <w:tc>
          <w:tcPr>
            <w:tcW w:w="2430" w:type="dxa"/>
          </w:tcPr>
          <w:p w14:paraId="78BE9046" w14:textId="7F9BF1E1" w:rsidR="00BC16FA" w:rsidRDefault="00BC16FA" w:rsidP="00BC16FA">
            <w:pPr>
              <w:rPr>
                <w:rFonts w:ascii="Times New Roman" w:hAnsi="Times New Roman" w:cs="Times New Roman"/>
                <w:sz w:val="24"/>
                <w:szCs w:val="24"/>
              </w:rPr>
            </w:pPr>
            <w:r>
              <w:rPr>
                <w:rFonts w:ascii="Times New Roman" w:hAnsi="Times New Roman" w:cs="Times New Roman"/>
                <w:sz w:val="24"/>
                <w:szCs w:val="24"/>
              </w:rPr>
              <w:t>Karen Gerald, ACPC</w:t>
            </w:r>
          </w:p>
        </w:tc>
      </w:tr>
      <w:tr w:rsidR="00BC16FA" w:rsidRPr="00E675D8" w14:paraId="7E60D75D" w14:textId="77777777" w:rsidTr="00964429">
        <w:trPr>
          <w:trHeight w:val="1344"/>
        </w:trPr>
        <w:tc>
          <w:tcPr>
            <w:tcW w:w="1975" w:type="dxa"/>
          </w:tcPr>
          <w:p w14:paraId="577A3026" w14:textId="1C9B5175"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lastRenderedPageBreak/>
              <w:t>Tuesday, March 24, 2026</w:t>
            </w:r>
          </w:p>
        </w:tc>
        <w:tc>
          <w:tcPr>
            <w:tcW w:w="2970" w:type="dxa"/>
            <w:gridSpan w:val="2"/>
          </w:tcPr>
          <w:p w14:paraId="059611FA" w14:textId="0D90ADC7" w:rsidR="00BC16FA" w:rsidRPr="00505DA1" w:rsidRDefault="00BC16FA" w:rsidP="00BC16FA">
            <w:pPr>
              <w:jc w:val="center"/>
              <w:rPr>
                <w:rFonts w:ascii="Times New Roman" w:hAnsi="Times New Roman" w:cs="Times New Roman"/>
                <w:b/>
                <w:bCs/>
                <w:iCs/>
                <w:sz w:val="24"/>
                <w:szCs w:val="24"/>
              </w:rPr>
            </w:pPr>
            <w:r>
              <w:rPr>
                <w:rFonts w:ascii="Times New Roman" w:hAnsi="Times New Roman" w:cs="Times New Roman"/>
                <w:b/>
                <w:bCs/>
                <w:sz w:val="24"/>
                <w:szCs w:val="24"/>
              </w:rPr>
              <w:t>Playground Safety (part 1)</w:t>
            </w:r>
          </w:p>
        </w:tc>
        <w:tc>
          <w:tcPr>
            <w:tcW w:w="1440" w:type="dxa"/>
          </w:tcPr>
          <w:p w14:paraId="693C5412" w14:textId="02676E95" w:rsidR="00BC16FA" w:rsidRPr="00C55A91" w:rsidRDefault="00BC16FA" w:rsidP="00BC16FA">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4A7235D8" w14:textId="550A01F3"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Friday, March 20, 2026</w:t>
            </w:r>
          </w:p>
        </w:tc>
        <w:tc>
          <w:tcPr>
            <w:tcW w:w="2430" w:type="dxa"/>
          </w:tcPr>
          <w:p w14:paraId="1A886A40" w14:textId="7BF9AD7B" w:rsidR="00BC16FA" w:rsidRPr="00C55A91" w:rsidRDefault="00BC16FA" w:rsidP="00BC16FA">
            <w:pPr>
              <w:rPr>
                <w:rFonts w:ascii="Times New Roman" w:hAnsi="Times New Roman" w:cs="Times New Roman"/>
                <w:sz w:val="24"/>
                <w:szCs w:val="24"/>
              </w:rPr>
            </w:pPr>
            <w:r>
              <w:rPr>
                <w:rFonts w:ascii="Times New Roman" w:hAnsi="Times New Roman" w:cs="Times New Roman"/>
                <w:sz w:val="24"/>
                <w:szCs w:val="24"/>
              </w:rPr>
              <w:t>Karen Gerald, ACPC</w:t>
            </w:r>
          </w:p>
        </w:tc>
      </w:tr>
      <w:tr w:rsidR="00BC16FA" w:rsidRPr="00E675D8" w14:paraId="5F2451B2" w14:textId="77777777" w:rsidTr="00964429">
        <w:trPr>
          <w:trHeight w:val="300"/>
        </w:trPr>
        <w:tc>
          <w:tcPr>
            <w:tcW w:w="1975" w:type="dxa"/>
          </w:tcPr>
          <w:p w14:paraId="5AB5197A" w14:textId="34812F3C" w:rsidR="00BC16FA" w:rsidRDefault="00BC16FA" w:rsidP="00BC16FA">
            <w:pPr>
              <w:rPr>
                <w:rFonts w:ascii="Times New Roman" w:hAnsi="Times New Roman" w:cs="Times New Roman"/>
                <w:sz w:val="24"/>
                <w:szCs w:val="24"/>
              </w:rPr>
            </w:pPr>
            <w:r>
              <w:rPr>
                <w:rFonts w:ascii="Times New Roman" w:hAnsi="Times New Roman" w:cs="Times New Roman"/>
                <w:sz w:val="24"/>
                <w:szCs w:val="24"/>
              </w:rPr>
              <w:t>Thursday, March 26, 2026</w:t>
            </w:r>
          </w:p>
        </w:tc>
        <w:tc>
          <w:tcPr>
            <w:tcW w:w="2970" w:type="dxa"/>
            <w:gridSpan w:val="2"/>
          </w:tcPr>
          <w:p w14:paraId="709F4D09" w14:textId="5AFDEBD5" w:rsidR="00BC16FA" w:rsidRPr="00505DA1" w:rsidRDefault="00BC16FA" w:rsidP="00BC16FA">
            <w:pPr>
              <w:jc w:val="center"/>
              <w:rPr>
                <w:rFonts w:ascii="Times New Roman" w:hAnsi="Times New Roman" w:cs="Times New Roman"/>
                <w:b/>
                <w:bCs/>
                <w:sz w:val="24"/>
                <w:szCs w:val="24"/>
              </w:rPr>
            </w:pPr>
            <w:r>
              <w:rPr>
                <w:rFonts w:ascii="Times New Roman" w:hAnsi="Times New Roman" w:cs="Times New Roman"/>
                <w:b/>
                <w:bCs/>
                <w:sz w:val="24"/>
                <w:szCs w:val="24"/>
              </w:rPr>
              <w:t>Playground Safety (part 2)</w:t>
            </w:r>
          </w:p>
        </w:tc>
        <w:tc>
          <w:tcPr>
            <w:tcW w:w="1440" w:type="dxa"/>
          </w:tcPr>
          <w:p w14:paraId="2A5B4BCE" w14:textId="5A4D3ED1" w:rsidR="00BC16FA" w:rsidRPr="000F6B3D" w:rsidRDefault="00BC16FA" w:rsidP="00BC16FA">
            <w:pPr>
              <w:rPr>
                <w:rFonts w:ascii="Times New Roman" w:hAnsi="Times New Roman" w:cs="Times New Roman"/>
                <w:bCs/>
                <w:iCs/>
                <w:sz w:val="24"/>
                <w:szCs w:val="24"/>
              </w:rPr>
            </w:pPr>
            <w:r>
              <w:rPr>
                <w:rFonts w:ascii="Times New Roman" w:hAnsi="Times New Roman" w:cs="Times New Roman"/>
                <w:bCs/>
                <w:iCs/>
                <w:sz w:val="24"/>
                <w:szCs w:val="24"/>
              </w:rPr>
              <w:t xml:space="preserve">6:00-8:00pm </w:t>
            </w:r>
          </w:p>
        </w:tc>
        <w:tc>
          <w:tcPr>
            <w:tcW w:w="1980" w:type="dxa"/>
          </w:tcPr>
          <w:p w14:paraId="0B77E94B" w14:textId="606FBC1A" w:rsidR="00BC16FA" w:rsidRDefault="00BC16FA" w:rsidP="00BC16FA">
            <w:pPr>
              <w:rPr>
                <w:rFonts w:ascii="Times New Roman" w:hAnsi="Times New Roman" w:cs="Times New Roman"/>
                <w:sz w:val="24"/>
                <w:szCs w:val="24"/>
              </w:rPr>
            </w:pPr>
            <w:r>
              <w:rPr>
                <w:rFonts w:ascii="Times New Roman" w:hAnsi="Times New Roman" w:cs="Times New Roman"/>
                <w:sz w:val="24"/>
                <w:szCs w:val="24"/>
              </w:rPr>
              <w:t>Friday, March 20, 2026</w:t>
            </w:r>
          </w:p>
        </w:tc>
        <w:tc>
          <w:tcPr>
            <w:tcW w:w="2430" w:type="dxa"/>
          </w:tcPr>
          <w:p w14:paraId="123D925A" w14:textId="39902C07" w:rsidR="00BC16FA" w:rsidRDefault="00BC16FA" w:rsidP="00BC16FA">
            <w:pPr>
              <w:rPr>
                <w:rFonts w:ascii="Times New Roman" w:hAnsi="Times New Roman" w:cs="Times New Roman"/>
                <w:sz w:val="24"/>
                <w:szCs w:val="24"/>
              </w:rPr>
            </w:pPr>
            <w:r>
              <w:rPr>
                <w:rFonts w:ascii="Times New Roman" w:hAnsi="Times New Roman" w:cs="Times New Roman"/>
                <w:sz w:val="24"/>
                <w:szCs w:val="24"/>
              </w:rPr>
              <w:t>Karen Gerald, ACPC</w:t>
            </w:r>
          </w:p>
        </w:tc>
      </w:tr>
      <w:tr w:rsidR="005A2499" w:rsidRPr="00E675D8" w14:paraId="4F0C634B" w14:textId="77777777" w:rsidTr="00964429">
        <w:trPr>
          <w:trHeight w:val="1429"/>
        </w:trPr>
        <w:tc>
          <w:tcPr>
            <w:tcW w:w="1975" w:type="dxa"/>
          </w:tcPr>
          <w:p w14:paraId="78F6526C" w14:textId="38224818"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Tuesday, April 21, 2026</w:t>
            </w:r>
          </w:p>
        </w:tc>
        <w:tc>
          <w:tcPr>
            <w:tcW w:w="2970" w:type="dxa"/>
            <w:gridSpan w:val="2"/>
          </w:tcPr>
          <w:p w14:paraId="1CC4F3BF" w14:textId="163492C5" w:rsidR="005A2499" w:rsidRPr="00505DA1" w:rsidRDefault="005A2499" w:rsidP="005A2499">
            <w:pPr>
              <w:jc w:val="center"/>
              <w:rPr>
                <w:rFonts w:ascii="Times New Roman" w:hAnsi="Times New Roman" w:cs="Times New Roman"/>
                <w:b/>
                <w:bCs/>
                <w:iCs/>
                <w:sz w:val="24"/>
                <w:szCs w:val="24"/>
              </w:rPr>
            </w:pPr>
            <w:r>
              <w:rPr>
                <w:rFonts w:ascii="Times New Roman" w:hAnsi="Times New Roman" w:cs="Times New Roman"/>
                <w:b/>
                <w:bCs/>
              </w:rPr>
              <w:t>Use Your Words: How Our Words Impact Children</w:t>
            </w:r>
          </w:p>
        </w:tc>
        <w:tc>
          <w:tcPr>
            <w:tcW w:w="1440" w:type="dxa"/>
          </w:tcPr>
          <w:p w14:paraId="4AC79943" w14:textId="6C58DD46" w:rsidR="005A2499" w:rsidRPr="00C55A91"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664F85FD" w14:textId="336B8E75" w:rsidR="005A2499" w:rsidRPr="00C55A91" w:rsidRDefault="007B474A" w:rsidP="005A2499">
            <w:pPr>
              <w:rPr>
                <w:rFonts w:ascii="Times New Roman" w:hAnsi="Times New Roman" w:cs="Times New Roman"/>
                <w:sz w:val="24"/>
                <w:szCs w:val="24"/>
              </w:rPr>
            </w:pPr>
            <w:r>
              <w:rPr>
                <w:rFonts w:ascii="Times New Roman" w:hAnsi="Times New Roman" w:cs="Times New Roman"/>
                <w:sz w:val="24"/>
                <w:szCs w:val="24"/>
              </w:rPr>
              <w:t>Friday, April 17, 2026</w:t>
            </w:r>
          </w:p>
        </w:tc>
        <w:tc>
          <w:tcPr>
            <w:tcW w:w="2430" w:type="dxa"/>
          </w:tcPr>
          <w:p w14:paraId="13D43545" w14:textId="79EF3F11" w:rsidR="005A2499" w:rsidRPr="00C55A91" w:rsidRDefault="005A2499" w:rsidP="005A2499">
            <w:pPr>
              <w:shd w:val="clear" w:color="auto" w:fill="FFFFFF"/>
              <w:spacing w:after="160" w:line="259" w:lineRule="auto"/>
              <w:rPr>
                <w:rFonts w:ascii="Times New Roman" w:hAnsi="Times New Roman" w:cs="Times New Roman"/>
                <w:sz w:val="24"/>
                <w:szCs w:val="24"/>
              </w:rPr>
            </w:pPr>
            <w:r>
              <w:rPr>
                <w:rFonts w:ascii="Times New Roman" w:hAnsi="Times New Roman" w:cs="Times New Roman"/>
                <w:sz w:val="24"/>
                <w:szCs w:val="24"/>
              </w:rPr>
              <w:t>Michelle Jones, HSB Coach</w:t>
            </w:r>
          </w:p>
        </w:tc>
      </w:tr>
      <w:tr w:rsidR="005A2499" w:rsidRPr="00E675D8" w14:paraId="1F682262" w14:textId="77777777" w:rsidTr="00964429">
        <w:trPr>
          <w:trHeight w:val="687"/>
        </w:trPr>
        <w:tc>
          <w:tcPr>
            <w:tcW w:w="1975" w:type="dxa"/>
          </w:tcPr>
          <w:p w14:paraId="2A080A76" w14:textId="6A537585" w:rsidR="005A2499" w:rsidRDefault="005A2499" w:rsidP="005A2499">
            <w:pPr>
              <w:rPr>
                <w:rFonts w:ascii="Times New Roman" w:hAnsi="Times New Roman" w:cs="Times New Roman"/>
                <w:sz w:val="24"/>
                <w:szCs w:val="24"/>
              </w:rPr>
            </w:pPr>
            <w:r>
              <w:rPr>
                <w:rFonts w:ascii="Times New Roman" w:hAnsi="Times New Roman" w:cs="Times New Roman"/>
                <w:sz w:val="24"/>
                <w:szCs w:val="24"/>
              </w:rPr>
              <w:t>Thursday, April 30, 2026</w:t>
            </w:r>
          </w:p>
        </w:tc>
        <w:tc>
          <w:tcPr>
            <w:tcW w:w="2970" w:type="dxa"/>
            <w:gridSpan w:val="2"/>
          </w:tcPr>
          <w:p w14:paraId="11860B04" w14:textId="1ED06362" w:rsidR="005A2499" w:rsidRPr="00505DA1" w:rsidRDefault="005A2499" w:rsidP="005A2499">
            <w:pPr>
              <w:jc w:val="center"/>
              <w:rPr>
                <w:rFonts w:ascii="Times New Roman" w:hAnsi="Times New Roman" w:cs="Times New Roman"/>
                <w:b/>
                <w:bCs/>
                <w:sz w:val="24"/>
                <w:szCs w:val="24"/>
              </w:rPr>
            </w:pPr>
            <w:r>
              <w:rPr>
                <w:rFonts w:ascii="Times New Roman" w:hAnsi="Times New Roman" w:cs="Times New Roman"/>
                <w:b/>
                <w:bCs/>
                <w:iCs/>
                <w:sz w:val="24"/>
                <w:szCs w:val="24"/>
              </w:rPr>
              <w:t>Child Care Appreciation Banquet</w:t>
            </w:r>
          </w:p>
        </w:tc>
        <w:tc>
          <w:tcPr>
            <w:tcW w:w="1440" w:type="dxa"/>
          </w:tcPr>
          <w:p w14:paraId="5E614A21" w14:textId="3B8167F1" w:rsidR="005A2499"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6:30-8:30 pm</w:t>
            </w:r>
          </w:p>
        </w:tc>
        <w:tc>
          <w:tcPr>
            <w:tcW w:w="1980" w:type="dxa"/>
          </w:tcPr>
          <w:p w14:paraId="5565BE3C" w14:textId="6E7D4B02" w:rsidR="005A2499" w:rsidRDefault="005A2499" w:rsidP="005A2499">
            <w:pPr>
              <w:rPr>
                <w:rFonts w:ascii="Times New Roman" w:hAnsi="Times New Roman" w:cs="Times New Roman"/>
                <w:sz w:val="24"/>
                <w:szCs w:val="24"/>
              </w:rPr>
            </w:pPr>
            <w:r>
              <w:rPr>
                <w:rFonts w:ascii="Times New Roman" w:hAnsi="Times New Roman" w:cs="Times New Roman"/>
                <w:sz w:val="24"/>
                <w:szCs w:val="24"/>
              </w:rPr>
              <w:t>Friday, April 24, 2026</w:t>
            </w:r>
          </w:p>
        </w:tc>
        <w:tc>
          <w:tcPr>
            <w:tcW w:w="2430" w:type="dxa"/>
          </w:tcPr>
          <w:p w14:paraId="3B3FF35E" w14:textId="57B39059" w:rsidR="005A2499" w:rsidRDefault="005A2499" w:rsidP="005A2499">
            <w:pPr>
              <w:shd w:val="clear" w:color="auto" w:fill="FFFFFF"/>
              <w:spacing w:after="160" w:line="259" w:lineRule="auto"/>
              <w:rPr>
                <w:rFonts w:ascii="Times New Roman" w:hAnsi="Times New Roman" w:cs="Times New Roman"/>
                <w:sz w:val="24"/>
                <w:szCs w:val="24"/>
              </w:rPr>
            </w:pPr>
            <w:r>
              <w:rPr>
                <w:rFonts w:ascii="Times New Roman" w:hAnsi="Times New Roman" w:cs="Times New Roman"/>
                <w:sz w:val="24"/>
                <w:szCs w:val="24"/>
              </w:rPr>
              <w:t>TBD</w:t>
            </w:r>
          </w:p>
        </w:tc>
      </w:tr>
      <w:tr w:rsidR="005A2499" w:rsidRPr="00E675D8" w14:paraId="7EB6EBA3" w14:textId="77777777" w:rsidTr="00964429">
        <w:trPr>
          <w:trHeight w:val="415"/>
        </w:trPr>
        <w:tc>
          <w:tcPr>
            <w:tcW w:w="1975" w:type="dxa"/>
          </w:tcPr>
          <w:p w14:paraId="5738A18E" w14:textId="1EB593A8" w:rsidR="005A2499" w:rsidRDefault="005A2499" w:rsidP="005A2499">
            <w:pPr>
              <w:rPr>
                <w:rFonts w:ascii="Times New Roman" w:hAnsi="Times New Roman" w:cs="Times New Roman"/>
                <w:sz w:val="24"/>
                <w:szCs w:val="24"/>
              </w:rPr>
            </w:pPr>
            <w:r>
              <w:rPr>
                <w:rFonts w:ascii="Times New Roman" w:hAnsi="Times New Roman" w:cs="Times New Roman"/>
                <w:sz w:val="24"/>
                <w:szCs w:val="24"/>
              </w:rPr>
              <w:t>Tuesday, May 19, 2026</w:t>
            </w:r>
          </w:p>
        </w:tc>
        <w:tc>
          <w:tcPr>
            <w:tcW w:w="2970" w:type="dxa"/>
            <w:gridSpan w:val="2"/>
          </w:tcPr>
          <w:p w14:paraId="329AB01C" w14:textId="36EE4808" w:rsidR="005A2499" w:rsidRDefault="005A2499" w:rsidP="005A2499">
            <w:pPr>
              <w:jc w:val="center"/>
              <w:rPr>
                <w:rFonts w:ascii="Times New Roman" w:hAnsi="Times New Roman" w:cs="Times New Roman"/>
                <w:b/>
                <w:bCs/>
                <w:sz w:val="24"/>
                <w:szCs w:val="24"/>
              </w:rPr>
            </w:pPr>
            <w:r>
              <w:rPr>
                <w:rFonts w:ascii="Times New Roman" w:hAnsi="Times New Roman" w:cs="Times New Roman"/>
                <w:b/>
                <w:bCs/>
                <w:sz w:val="24"/>
                <w:szCs w:val="24"/>
              </w:rPr>
              <w:t>Tree Study: The Shape of Things</w:t>
            </w:r>
          </w:p>
        </w:tc>
        <w:tc>
          <w:tcPr>
            <w:tcW w:w="1440" w:type="dxa"/>
          </w:tcPr>
          <w:p w14:paraId="7362EEBF" w14:textId="6E4E36FE" w:rsidR="005A2499"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356E07A7" w14:textId="49A0912E" w:rsidR="005A2499" w:rsidRDefault="005A2499" w:rsidP="005A2499">
            <w:pPr>
              <w:rPr>
                <w:rFonts w:ascii="Times New Roman" w:hAnsi="Times New Roman" w:cs="Times New Roman"/>
                <w:sz w:val="24"/>
                <w:szCs w:val="24"/>
              </w:rPr>
            </w:pPr>
            <w:r>
              <w:rPr>
                <w:rFonts w:ascii="Times New Roman" w:hAnsi="Times New Roman" w:cs="Times New Roman"/>
                <w:sz w:val="24"/>
                <w:szCs w:val="24"/>
              </w:rPr>
              <w:t>Friday, May 15, 2026</w:t>
            </w:r>
          </w:p>
        </w:tc>
        <w:tc>
          <w:tcPr>
            <w:tcW w:w="2430" w:type="dxa"/>
          </w:tcPr>
          <w:p w14:paraId="59286BA8" w14:textId="2FEE628F" w:rsidR="005A2499" w:rsidRDefault="005A2499" w:rsidP="005A2499">
            <w:pPr>
              <w:shd w:val="clear" w:color="auto" w:fill="FFFFFF"/>
              <w:spacing w:after="160" w:line="259" w:lineRule="auto"/>
              <w:rPr>
                <w:rFonts w:ascii="Times New Roman" w:hAnsi="Times New Roman" w:cs="Times New Roman"/>
                <w:sz w:val="24"/>
                <w:szCs w:val="24"/>
              </w:rPr>
            </w:pPr>
            <w:r>
              <w:rPr>
                <w:rFonts w:ascii="Times New Roman" w:hAnsi="Times New Roman" w:cs="Times New Roman"/>
                <w:sz w:val="24"/>
                <w:szCs w:val="24"/>
              </w:rPr>
              <w:t>Karen Gerald, ACPC</w:t>
            </w:r>
          </w:p>
        </w:tc>
      </w:tr>
      <w:tr w:rsidR="005A2499" w:rsidRPr="00E675D8" w14:paraId="69CE14DB" w14:textId="77777777" w:rsidTr="00964429">
        <w:trPr>
          <w:trHeight w:val="975"/>
        </w:trPr>
        <w:tc>
          <w:tcPr>
            <w:tcW w:w="1975" w:type="dxa"/>
          </w:tcPr>
          <w:p w14:paraId="39B32AF0" w14:textId="6747E169"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Tuesday, May 26, 2026</w:t>
            </w:r>
          </w:p>
        </w:tc>
        <w:tc>
          <w:tcPr>
            <w:tcW w:w="2970" w:type="dxa"/>
            <w:gridSpan w:val="2"/>
          </w:tcPr>
          <w:p w14:paraId="2982FAC0" w14:textId="4B9F74B3" w:rsidR="005A2499" w:rsidRPr="00505DA1" w:rsidRDefault="005A2499" w:rsidP="005A2499">
            <w:pPr>
              <w:jc w:val="center"/>
              <w:rPr>
                <w:rFonts w:ascii="Times New Roman" w:hAnsi="Times New Roman" w:cs="Times New Roman"/>
                <w:b/>
                <w:bCs/>
                <w:iCs/>
                <w:sz w:val="24"/>
                <w:szCs w:val="24"/>
              </w:rPr>
            </w:pPr>
            <w:r>
              <w:rPr>
                <w:rFonts w:ascii="Times New Roman" w:hAnsi="Times New Roman" w:cs="Times New Roman"/>
                <w:b/>
                <w:bCs/>
                <w:iCs/>
                <w:sz w:val="24"/>
                <w:szCs w:val="24"/>
              </w:rPr>
              <w:t>Tree Study: Sounds in Nature</w:t>
            </w:r>
          </w:p>
        </w:tc>
        <w:tc>
          <w:tcPr>
            <w:tcW w:w="1440" w:type="dxa"/>
          </w:tcPr>
          <w:p w14:paraId="20DA6F1E" w14:textId="3F4CE506" w:rsidR="005A2499" w:rsidRPr="00C55A91"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76E5A3CB" w14:textId="03FAE389"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Friday, May 22, 2026</w:t>
            </w:r>
          </w:p>
        </w:tc>
        <w:tc>
          <w:tcPr>
            <w:tcW w:w="2430" w:type="dxa"/>
          </w:tcPr>
          <w:p w14:paraId="62C9910A" w14:textId="4AF7B5C4"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Karen Gerald, ACPC</w:t>
            </w:r>
          </w:p>
        </w:tc>
      </w:tr>
      <w:tr w:rsidR="005A2499" w:rsidRPr="00E675D8" w14:paraId="49671FA4" w14:textId="77777777" w:rsidTr="00964429">
        <w:trPr>
          <w:trHeight w:val="705"/>
        </w:trPr>
        <w:tc>
          <w:tcPr>
            <w:tcW w:w="1975" w:type="dxa"/>
          </w:tcPr>
          <w:p w14:paraId="706511FD" w14:textId="1C05067C"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Tuesday, June 2, 2026</w:t>
            </w:r>
          </w:p>
        </w:tc>
        <w:tc>
          <w:tcPr>
            <w:tcW w:w="2970" w:type="dxa"/>
            <w:gridSpan w:val="2"/>
          </w:tcPr>
          <w:p w14:paraId="707014A3" w14:textId="07D67434" w:rsidR="005A2499" w:rsidRPr="00505DA1" w:rsidRDefault="005A2499" w:rsidP="005A2499">
            <w:pPr>
              <w:jc w:val="center"/>
              <w:rPr>
                <w:rFonts w:ascii="Times New Roman" w:hAnsi="Times New Roman" w:cs="Times New Roman"/>
                <w:b/>
                <w:bCs/>
                <w:iCs/>
                <w:sz w:val="24"/>
                <w:szCs w:val="24"/>
              </w:rPr>
            </w:pPr>
            <w:r>
              <w:rPr>
                <w:rFonts w:ascii="Times New Roman" w:hAnsi="Times New Roman" w:cs="Times New Roman"/>
                <w:b/>
                <w:bCs/>
                <w:sz w:val="24"/>
                <w:szCs w:val="24"/>
              </w:rPr>
              <w:t>Fire Safety</w:t>
            </w:r>
          </w:p>
        </w:tc>
        <w:tc>
          <w:tcPr>
            <w:tcW w:w="1440" w:type="dxa"/>
          </w:tcPr>
          <w:p w14:paraId="16D4A9A1" w14:textId="4934A85C" w:rsidR="005A2499" w:rsidRPr="00C55A91"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6:30-7:30pm</w:t>
            </w:r>
          </w:p>
        </w:tc>
        <w:tc>
          <w:tcPr>
            <w:tcW w:w="1980" w:type="dxa"/>
          </w:tcPr>
          <w:p w14:paraId="777C3511" w14:textId="042BB77A"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Friday, May 29, 2026</w:t>
            </w:r>
          </w:p>
        </w:tc>
        <w:tc>
          <w:tcPr>
            <w:tcW w:w="2430" w:type="dxa"/>
          </w:tcPr>
          <w:p w14:paraId="730CB420" w14:textId="1C2A85EF"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David Hanna, WFD</w:t>
            </w:r>
          </w:p>
        </w:tc>
      </w:tr>
      <w:tr w:rsidR="005A2499" w:rsidRPr="00E675D8" w14:paraId="276596EC" w14:textId="77777777" w:rsidTr="00964429">
        <w:trPr>
          <w:trHeight w:val="660"/>
        </w:trPr>
        <w:tc>
          <w:tcPr>
            <w:tcW w:w="1975" w:type="dxa"/>
          </w:tcPr>
          <w:p w14:paraId="5E73E231" w14:textId="2660E7A9" w:rsidR="005A2499" w:rsidRDefault="005A2499" w:rsidP="005A2499">
            <w:pPr>
              <w:rPr>
                <w:rFonts w:ascii="Times New Roman" w:hAnsi="Times New Roman" w:cs="Times New Roman"/>
                <w:sz w:val="24"/>
                <w:szCs w:val="24"/>
              </w:rPr>
            </w:pPr>
            <w:r>
              <w:rPr>
                <w:rFonts w:ascii="Times New Roman" w:hAnsi="Times New Roman" w:cs="Times New Roman"/>
                <w:sz w:val="24"/>
                <w:szCs w:val="24"/>
              </w:rPr>
              <w:t>Tuesday, June 9, 2026</w:t>
            </w:r>
          </w:p>
        </w:tc>
        <w:tc>
          <w:tcPr>
            <w:tcW w:w="2970" w:type="dxa"/>
            <w:gridSpan w:val="2"/>
          </w:tcPr>
          <w:p w14:paraId="1EB9620C" w14:textId="6EA3FCF5" w:rsidR="005A2499" w:rsidRPr="00505DA1" w:rsidRDefault="005A2499" w:rsidP="005A2499">
            <w:pPr>
              <w:jc w:val="center"/>
              <w:rPr>
                <w:rFonts w:ascii="Times New Roman" w:hAnsi="Times New Roman" w:cs="Times New Roman"/>
                <w:b/>
                <w:bCs/>
                <w:iCs/>
                <w:sz w:val="24"/>
                <w:szCs w:val="24"/>
              </w:rPr>
            </w:pPr>
            <w:r>
              <w:rPr>
                <w:rFonts w:ascii="Times New Roman" w:hAnsi="Times New Roman" w:cs="Times New Roman"/>
                <w:b/>
                <w:bCs/>
                <w:iCs/>
                <w:sz w:val="24"/>
                <w:szCs w:val="24"/>
              </w:rPr>
              <w:t>Cardiopulmonary Resuscitation (CPR)</w:t>
            </w:r>
          </w:p>
        </w:tc>
        <w:tc>
          <w:tcPr>
            <w:tcW w:w="1440" w:type="dxa"/>
          </w:tcPr>
          <w:p w14:paraId="48F31D95" w14:textId="242C368C" w:rsidR="005A2499" w:rsidRPr="00C55A91"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31C2B1F3" w14:textId="4F354FEE"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Friday, June 5, 2026</w:t>
            </w:r>
          </w:p>
        </w:tc>
        <w:tc>
          <w:tcPr>
            <w:tcW w:w="2430" w:type="dxa"/>
          </w:tcPr>
          <w:p w14:paraId="1531826F" w14:textId="4B484AB5"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Karen Gerald, ACPC</w:t>
            </w:r>
          </w:p>
        </w:tc>
      </w:tr>
      <w:tr w:rsidR="005A2499" w:rsidRPr="00E675D8" w14:paraId="304B3EEB" w14:textId="77777777" w:rsidTr="00964429">
        <w:trPr>
          <w:trHeight w:val="750"/>
        </w:trPr>
        <w:tc>
          <w:tcPr>
            <w:tcW w:w="1975" w:type="dxa"/>
          </w:tcPr>
          <w:p w14:paraId="7C513520" w14:textId="2F66D527"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Thursday, June 11, 2026</w:t>
            </w:r>
          </w:p>
        </w:tc>
        <w:tc>
          <w:tcPr>
            <w:tcW w:w="2970" w:type="dxa"/>
            <w:gridSpan w:val="2"/>
          </w:tcPr>
          <w:p w14:paraId="52700209" w14:textId="170BF304" w:rsidR="005A2499" w:rsidRPr="00505DA1" w:rsidRDefault="005A2499" w:rsidP="005A2499">
            <w:pPr>
              <w:jc w:val="center"/>
              <w:rPr>
                <w:rFonts w:ascii="Times New Roman" w:hAnsi="Times New Roman" w:cs="Times New Roman"/>
                <w:b/>
                <w:bCs/>
                <w:iCs/>
                <w:sz w:val="24"/>
                <w:szCs w:val="24"/>
              </w:rPr>
            </w:pPr>
            <w:r>
              <w:rPr>
                <w:rFonts w:ascii="Times New Roman" w:hAnsi="Times New Roman" w:cs="Times New Roman"/>
                <w:b/>
                <w:bCs/>
                <w:iCs/>
                <w:sz w:val="24"/>
                <w:szCs w:val="24"/>
              </w:rPr>
              <w:t>First Aid</w:t>
            </w:r>
          </w:p>
        </w:tc>
        <w:tc>
          <w:tcPr>
            <w:tcW w:w="1440" w:type="dxa"/>
          </w:tcPr>
          <w:p w14:paraId="2E0B0563" w14:textId="40769C9F" w:rsidR="005A2499" w:rsidRPr="00C55A91" w:rsidRDefault="005A2499" w:rsidP="005A2499">
            <w:pPr>
              <w:rPr>
                <w:rFonts w:ascii="Times New Roman" w:hAnsi="Times New Roman" w:cs="Times New Roman"/>
                <w:bCs/>
                <w:iCs/>
                <w:sz w:val="24"/>
                <w:szCs w:val="24"/>
              </w:rPr>
            </w:pPr>
            <w:r>
              <w:rPr>
                <w:rFonts w:ascii="Times New Roman" w:hAnsi="Times New Roman" w:cs="Times New Roman"/>
                <w:bCs/>
                <w:iCs/>
                <w:sz w:val="24"/>
                <w:szCs w:val="24"/>
              </w:rPr>
              <w:t>6:00-8:00 pm</w:t>
            </w:r>
          </w:p>
        </w:tc>
        <w:tc>
          <w:tcPr>
            <w:tcW w:w="1980" w:type="dxa"/>
          </w:tcPr>
          <w:p w14:paraId="77DA72F0" w14:textId="21635422"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Friday, June 5, 2026</w:t>
            </w:r>
          </w:p>
        </w:tc>
        <w:tc>
          <w:tcPr>
            <w:tcW w:w="2430" w:type="dxa"/>
          </w:tcPr>
          <w:p w14:paraId="12786870" w14:textId="7A9F640E" w:rsidR="005A2499" w:rsidRPr="00C55A91" w:rsidRDefault="005A2499" w:rsidP="005A2499">
            <w:pPr>
              <w:rPr>
                <w:rFonts w:ascii="Times New Roman" w:hAnsi="Times New Roman" w:cs="Times New Roman"/>
                <w:sz w:val="24"/>
                <w:szCs w:val="24"/>
              </w:rPr>
            </w:pPr>
            <w:r>
              <w:rPr>
                <w:rFonts w:ascii="Times New Roman" w:hAnsi="Times New Roman" w:cs="Times New Roman"/>
                <w:sz w:val="24"/>
                <w:szCs w:val="24"/>
              </w:rPr>
              <w:t>Karen Gerald, ACPC</w:t>
            </w:r>
          </w:p>
        </w:tc>
      </w:tr>
      <w:tr w:rsidR="00964429" w14:paraId="06D20539" w14:textId="77777777" w:rsidTr="00D9690E">
        <w:tc>
          <w:tcPr>
            <w:tcW w:w="10795" w:type="dxa"/>
            <w:gridSpan w:val="6"/>
            <w:shd w:val="clear" w:color="auto" w:fill="FF3399"/>
          </w:tcPr>
          <w:p w14:paraId="5F1D6C56" w14:textId="44BFC52D" w:rsidR="00964429" w:rsidRDefault="00D9690E" w:rsidP="00D9690E">
            <w:pPr>
              <w:jc w:val="center"/>
              <w:rPr>
                <w:rFonts w:ascii="Times New Roman" w:hAnsi="Times New Roman" w:cs="Times New Roman"/>
                <w:sz w:val="24"/>
                <w:szCs w:val="24"/>
              </w:rPr>
            </w:pPr>
            <w:r>
              <w:rPr>
                <w:rFonts w:ascii="Times New Roman" w:hAnsi="Times New Roman" w:cs="Times New Roman"/>
                <w:sz w:val="24"/>
                <w:szCs w:val="24"/>
              </w:rPr>
              <w:t>Training description</w:t>
            </w:r>
          </w:p>
        </w:tc>
      </w:tr>
      <w:tr w:rsidR="00D9690E" w:rsidRPr="00E675D8" w14:paraId="4151D9FE" w14:textId="77777777" w:rsidTr="000A22A5">
        <w:trPr>
          <w:trHeight w:val="1250"/>
        </w:trPr>
        <w:tc>
          <w:tcPr>
            <w:tcW w:w="2439" w:type="dxa"/>
            <w:gridSpan w:val="2"/>
            <w:shd w:val="clear" w:color="auto" w:fill="FFFFFF" w:themeFill="background1"/>
          </w:tcPr>
          <w:p w14:paraId="3ED59222" w14:textId="3B26ADAE" w:rsidR="00D9690E" w:rsidRPr="003E3CB5" w:rsidRDefault="00D9690E" w:rsidP="000A22A5">
            <w:pPr>
              <w:rPr>
                <w:rFonts w:ascii="Times New Roman" w:hAnsi="Times New Roman" w:cs="Times New Roman"/>
                <w:sz w:val="24"/>
                <w:szCs w:val="24"/>
              </w:rPr>
            </w:pPr>
            <w:r>
              <w:rPr>
                <w:rFonts w:ascii="Times New Roman" w:hAnsi="Times New Roman" w:cs="Times New Roman"/>
                <w:sz w:val="24"/>
                <w:szCs w:val="24"/>
              </w:rPr>
              <w:t>Basic School-age Care (BSAC)</w:t>
            </w:r>
          </w:p>
        </w:tc>
        <w:tc>
          <w:tcPr>
            <w:tcW w:w="8356" w:type="dxa"/>
            <w:gridSpan w:val="4"/>
            <w:shd w:val="clear" w:color="auto" w:fill="FFFFFF" w:themeFill="background1"/>
          </w:tcPr>
          <w:p w14:paraId="2A7CDD92" w14:textId="77777777" w:rsidR="009B313E" w:rsidRPr="00811B8B" w:rsidRDefault="009B313E" w:rsidP="009B313E">
            <w:pPr>
              <w:rPr>
                <w:rFonts w:ascii="Times New Roman" w:eastAsia="Calibri" w:hAnsi="Times New Roman" w:cs="Times New Roman"/>
                <w:sz w:val="24"/>
                <w:szCs w:val="24"/>
              </w:rPr>
            </w:pPr>
            <w:r w:rsidRPr="00811B8B">
              <w:rPr>
                <w:rFonts w:ascii="Times New Roman" w:eastAsia="Calibri" w:hAnsi="Times New Roman" w:cs="Times New Roman"/>
                <w:sz w:val="24"/>
                <w:szCs w:val="24"/>
              </w:rPr>
              <w:t>A 5-hour introductory level learning event for school</w:t>
            </w:r>
            <w:r>
              <w:rPr>
                <w:rFonts w:ascii="Times New Roman" w:eastAsia="Calibri" w:hAnsi="Times New Roman" w:cs="Times New Roman"/>
                <w:sz w:val="24"/>
                <w:szCs w:val="24"/>
              </w:rPr>
              <w:t>-</w:t>
            </w:r>
            <w:r w:rsidRPr="00811B8B">
              <w:rPr>
                <w:rFonts w:ascii="Times New Roman" w:eastAsia="Calibri" w:hAnsi="Times New Roman" w:cs="Times New Roman"/>
                <w:sz w:val="24"/>
                <w:szCs w:val="24"/>
              </w:rPr>
              <w:t>age care professionals. This event includes the following modules</w:t>
            </w:r>
            <w:proofErr w:type="gramStart"/>
            <w:r w:rsidRPr="00811B8B">
              <w:rPr>
                <w:rFonts w:ascii="Times New Roman" w:eastAsia="Calibri" w:hAnsi="Times New Roman" w:cs="Times New Roman"/>
                <w:sz w:val="24"/>
                <w:szCs w:val="24"/>
              </w:rPr>
              <w:t>:  1</w:t>
            </w:r>
            <w:proofErr w:type="gramEnd"/>
            <w:r w:rsidRPr="00811B8B">
              <w:rPr>
                <w:rFonts w:ascii="Times New Roman" w:eastAsia="Calibri" w:hAnsi="Times New Roman" w:cs="Times New Roman"/>
                <w:sz w:val="24"/>
                <w:szCs w:val="24"/>
              </w:rPr>
              <w:t>) Health, Safety, &amp; Nutrition, 2) Environmental Design, 3) Child/Youth Development, 4) Developmentally Appropriate Activities, 5) Guiding Child Behavior, and 6) Quality School</w:t>
            </w:r>
            <w:r>
              <w:rPr>
                <w:rFonts w:ascii="Times New Roman" w:eastAsia="Calibri" w:hAnsi="Times New Roman" w:cs="Times New Roman"/>
                <w:sz w:val="24"/>
                <w:szCs w:val="24"/>
              </w:rPr>
              <w:t>-</w:t>
            </w:r>
            <w:r w:rsidRPr="00811B8B">
              <w:rPr>
                <w:rFonts w:ascii="Times New Roman" w:eastAsia="Calibri" w:hAnsi="Times New Roman" w:cs="Times New Roman"/>
                <w:sz w:val="24"/>
                <w:szCs w:val="24"/>
              </w:rPr>
              <w:t>Age Care. It is required by the NC Division of Child Development and Early Education for school</w:t>
            </w:r>
            <w:r>
              <w:rPr>
                <w:rFonts w:ascii="Times New Roman" w:eastAsia="Calibri" w:hAnsi="Times New Roman" w:cs="Times New Roman"/>
                <w:sz w:val="24"/>
                <w:szCs w:val="24"/>
              </w:rPr>
              <w:t>-</w:t>
            </w:r>
            <w:r w:rsidRPr="00811B8B">
              <w:rPr>
                <w:rFonts w:ascii="Times New Roman" w:eastAsia="Calibri" w:hAnsi="Times New Roman" w:cs="Times New Roman"/>
                <w:sz w:val="24"/>
                <w:szCs w:val="24"/>
              </w:rPr>
              <w:t>age care professionals working in licensed programs but also a great training for new staff in any afterschool program setting. At the completion of this learning event, learners will be able to create and promote learning environments that meet all children’s developmental needs, foster positive behavior</w:t>
            </w:r>
            <w:r>
              <w:rPr>
                <w:rFonts w:ascii="Times New Roman" w:eastAsia="Calibri" w:hAnsi="Times New Roman" w:cs="Times New Roman"/>
                <w:sz w:val="24"/>
                <w:szCs w:val="24"/>
              </w:rPr>
              <w:t>,</w:t>
            </w:r>
            <w:r w:rsidRPr="00811B8B">
              <w:rPr>
                <w:rFonts w:ascii="Times New Roman" w:eastAsia="Calibri" w:hAnsi="Times New Roman" w:cs="Times New Roman"/>
                <w:sz w:val="24"/>
                <w:szCs w:val="24"/>
              </w:rPr>
              <w:t xml:space="preserve"> and identify quality elements of school</w:t>
            </w:r>
            <w:r>
              <w:rPr>
                <w:rFonts w:ascii="Times New Roman" w:eastAsia="Calibri" w:hAnsi="Times New Roman" w:cs="Times New Roman"/>
                <w:sz w:val="24"/>
                <w:szCs w:val="24"/>
              </w:rPr>
              <w:t>-</w:t>
            </w:r>
            <w:r w:rsidRPr="00811B8B">
              <w:rPr>
                <w:rFonts w:ascii="Times New Roman" w:eastAsia="Calibri" w:hAnsi="Times New Roman" w:cs="Times New Roman"/>
                <w:sz w:val="24"/>
                <w:szCs w:val="24"/>
              </w:rPr>
              <w:t xml:space="preserve">age care. Knowledge gained will be </w:t>
            </w:r>
            <w:proofErr w:type="gramStart"/>
            <w:r w:rsidRPr="00811B8B">
              <w:rPr>
                <w:rFonts w:ascii="Times New Roman" w:eastAsia="Calibri" w:hAnsi="Times New Roman" w:cs="Times New Roman"/>
                <w:sz w:val="24"/>
                <w:szCs w:val="24"/>
              </w:rPr>
              <w:t>assess</w:t>
            </w:r>
            <w:proofErr w:type="gramEnd"/>
            <w:r w:rsidRPr="00811B8B">
              <w:rPr>
                <w:rFonts w:ascii="Times New Roman" w:eastAsia="Calibri" w:hAnsi="Times New Roman" w:cs="Times New Roman"/>
                <w:sz w:val="24"/>
                <w:szCs w:val="24"/>
              </w:rPr>
              <w:t xml:space="preserve"> through group activities, feedback</w:t>
            </w:r>
            <w:r>
              <w:rPr>
                <w:rFonts w:ascii="Times New Roman" w:eastAsia="Calibri" w:hAnsi="Times New Roman" w:cs="Times New Roman"/>
                <w:sz w:val="24"/>
                <w:szCs w:val="24"/>
              </w:rPr>
              <w:t>,</w:t>
            </w:r>
            <w:r w:rsidRPr="00811B8B">
              <w:rPr>
                <w:rFonts w:ascii="Times New Roman" w:eastAsia="Calibri" w:hAnsi="Times New Roman" w:cs="Times New Roman"/>
                <w:sz w:val="24"/>
                <w:szCs w:val="24"/>
              </w:rPr>
              <w:t xml:space="preserve"> and pre and post survey.</w:t>
            </w:r>
          </w:p>
          <w:p w14:paraId="11A9FCBF" w14:textId="77777777" w:rsidR="00D9690E" w:rsidRPr="003E3CB5" w:rsidRDefault="00D9690E" w:rsidP="000A22A5">
            <w:pPr>
              <w:rPr>
                <w:rFonts w:ascii="Times New Roman" w:eastAsia="Calibri" w:hAnsi="Times New Roman" w:cs="Times New Roman"/>
                <w:sz w:val="24"/>
                <w:szCs w:val="24"/>
              </w:rPr>
            </w:pPr>
          </w:p>
        </w:tc>
      </w:tr>
      <w:tr w:rsidR="009B313E" w:rsidRPr="00E675D8" w14:paraId="367191CA" w14:textId="77777777" w:rsidTr="000A22A5">
        <w:trPr>
          <w:trHeight w:val="570"/>
        </w:trPr>
        <w:tc>
          <w:tcPr>
            <w:tcW w:w="2439" w:type="dxa"/>
            <w:gridSpan w:val="2"/>
            <w:shd w:val="clear" w:color="auto" w:fill="FFFFFF" w:themeFill="background1"/>
          </w:tcPr>
          <w:p w14:paraId="42CFAA7C" w14:textId="77777777" w:rsidR="009B313E" w:rsidRDefault="009B313E" w:rsidP="009B313E">
            <w:pPr>
              <w:rPr>
                <w:rFonts w:ascii="Times New Roman" w:eastAsia="Calibri" w:hAnsi="Times New Roman" w:cs="Times New Roman"/>
                <w:b/>
                <w:sz w:val="24"/>
                <w:szCs w:val="24"/>
              </w:rPr>
            </w:pPr>
            <w:r w:rsidRPr="003E3CB5">
              <w:rPr>
                <w:rFonts w:ascii="Times New Roman" w:eastAsia="Calibri" w:hAnsi="Times New Roman" w:cs="Times New Roman"/>
                <w:b/>
                <w:sz w:val="24"/>
                <w:szCs w:val="24"/>
              </w:rPr>
              <w:t>ITS SIDS: Infant/Toddler Safety and Sudden Infant Death Syndrome</w:t>
            </w:r>
          </w:p>
          <w:p w14:paraId="7C24BE5C" w14:textId="77777777" w:rsidR="009B313E" w:rsidRPr="003E3CB5" w:rsidRDefault="009B313E" w:rsidP="009B313E">
            <w:pPr>
              <w:rPr>
                <w:rFonts w:ascii="Times New Roman" w:eastAsia="Calibri" w:hAnsi="Times New Roman" w:cs="Times New Roman"/>
                <w:b/>
                <w:sz w:val="24"/>
                <w:szCs w:val="24"/>
              </w:rPr>
            </w:pPr>
          </w:p>
        </w:tc>
        <w:tc>
          <w:tcPr>
            <w:tcW w:w="8356" w:type="dxa"/>
            <w:gridSpan w:val="4"/>
            <w:shd w:val="clear" w:color="auto" w:fill="FFFFFF" w:themeFill="background1"/>
          </w:tcPr>
          <w:p w14:paraId="33CC3FB9" w14:textId="77777777" w:rsidR="009B313E" w:rsidRPr="003E3CB5" w:rsidRDefault="009B313E" w:rsidP="009B313E">
            <w:pPr>
              <w:rPr>
                <w:rFonts w:ascii="Times New Roman" w:eastAsia="Calibri" w:hAnsi="Times New Roman" w:cs="Times New Roman"/>
                <w:sz w:val="24"/>
                <w:szCs w:val="24"/>
              </w:rPr>
            </w:pPr>
            <w:r w:rsidRPr="003E3CB5">
              <w:rPr>
                <w:rFonts w:ascii="Times New Roman" w:eastAsia="Calibri" w:hAnsi="Times New Roman" w:cs="Times New Roman"/>
                <w:sz w:val="24"/>
                <w:szCs w:val="24"/>
              </w:rPr>
              <w:t>This required training explains all the parts of North Carolina's SIDS Law. Learners will review information about when and how to use the approved waivers, how to best place a baby in bed to sleep, and other "best practice" recommendations.</w:t>
            </w:r>
          </w:p>
          <w:p w14:paraId="2B1096AF" w14:textId="77777777" w:rsidR="009B313E" w:rsidRPr="003E3CB5" w:rsidRDefault="009B313E" w:rsidP="009B313E">
            <w:pPr>
              <w:rPr>
                <w:rFonts w:ascii="Times New Roman" w:eastAsia="Calibri" w:hAnsi="Times New Roman" w:cs="Times New Roman"/>
                <w:sz w:val="24"/>
                <w:szCs w:val="24"/>
              </w:rPr>
            </w:pPr>
          </w:p>
        </w:tc>
      </w:tr>
      <w:tr w:rsidR="009B313E" w:rsidRPr="00E675D8" w14:paraId="5554BAAC" w14:textId="77777777" w:rsidTr="000A22A5">
        <w:trPr>
          <w:trHeight w:val="1277"/>
        </w:trPr>
        <w:tc>
          <w:tcPr>
            <w:tcW w:w="2439" w:type="dxa"/>
            <w:gridSpan w:val="2"/>
            <w:shd w:val="clear" w:color="auto" w:fill="FFFFFF" w:themeFill="background1"/>
          </w:tcPr>
          <w:p w14:paraId="24D10C8E" w14:textId="05762A0A" w:rsidR="009B313E" w:rsidRPr="003E3CB5" w:rsidRDefault="009B313E" w:rsidP="009B313E">
            <w:pPr>
              <w:rPr>
                <w:rFonts w:ascii="Times New Roman" w:hAnsi="Times New Roman" w:cs="Times New Roman"/>
                <w:b/>
                <w:sz w:val="24"/>
                <w:szCs w:val="24"/>
              </w:rPr>
            </w:pPr>
            <w:r>
              <w:rPr>
                <w:rFonts w:ascii="Times New Roman" w:hAnsi="Times New Roman" w:cs="Times New Roman"/>
                <w:b/>
                <w:sz w:val="24"/>
                <w:szCs w:val="24"/>
              </w:rPr>
              <w:t>NC Child Care Rules Review</w:t>
            </w:r>
          </w:p>
        </w:tc>
        <w:tc>
          <w:tcPr>
            <w:tcW w:w="8356" w:type="dxa"/>
            <w:gridSpan w:val="4"/>
            <w:shd w:val="clear" w:color="auto" w:fill="FFFFFF" w:themeFill="background1"/>
          </w:tcPr>
          <w:p w14:paraId="37F1E115" w14:textId="4139C674" w:rsidR="009B313E" w:rsidRPr="003E3CB5" w:rsidRDefault="00C73B36" w:rsidP="009B313E">
            <w:pPr>
              <w:rPr>
                <w:rFonts w:ascii="Times New Roman" w:eastAsia="Calibri" w:hAnsi="Times New Roman" w:cs="Times New Roman"/>
                <w:sz w:val="24"/>
                <w:szCs w:val="24"/>
              </w:rPr>
            </w:pPr>
            <w:r>
              <w:rPr>
                <w:rFonts w:ascii="Times New Roman" w:eastAsia="Calibri" w:hAnsi="Times New Roman" w:cs="Times New Roman"/>
                <w:sz w:val="24"/>
                <w:szCs w:val="24"/>
              </w:rPr>
              <w:t xml:space="preserve">Knowing the NC Child Care rules is important to anyone in the early education field. This interactive training will provide participants with basic knowledge of the rules </w:t>
            </w:r>
            <w:proofErr w:type="gramStart"/>
            <w:r>
              <w:rPr>
                <w:rFonts w:ascii="Times New Roman" w:eastAsia="Calibri" w:hAnsi="Times New Roman" w:cs="Times New Roman"/>
                <w:sz w:val="24"/>
                <w:szCs w:val="24"/>
              </w:rPr>
              <w:t>and  how</w:t>
            </w:r>
            <w:proofErr w:type="gramEnd"/>
            <w:r>
              <w:rPr>
                <w:rFonts w:ascii="Times New Roman" w:eastAsia="Calibri" w:hAnsi="Times New Roman" w:cs="Times New Roman"/>
                <w:sz w:val="24"/>
                <w:szCs w:val="24"/>
              </w:rPr>
              <w:t xml:space="preserve"> they apply to the early childhood classroom.</w:t>
            </w:r>
          </w:p>
        </w:tc>
      </w:tr>
      <w:tr w:rsidR="00C73B36" w:rsidRPr="00E675D8" w14:paraId="42C6720F" w14:textId="77777777" w:rsidTr="00C7467B">
        <w:trPr>
          <w:trHeight w:val="1358"/>
        </w:trPr>
        <w:tc>
          <w:tcPr>
            <w:tcW w:w="2439" w:type="dxa"/>
            <w:gridSpan w:val="2"/>
          </w:tcPr>
          <w:p w14:paraId="2E8A3360" w14:textId="1CBE988F" w:rsidR="00C73B36" w:rsidRPr="003E3CB5" w:rsidRDefault="00C73B36" w:rsidP="00C73B36">
            <w:pPr>
              <w:jc w:val="center"/>
              <w:rPr>
                <w:rFonts w:ascii="Times New Roman" w:hAnsi="Times New Roman" w:cs="Times New Roman"/>
                <w:sz w:val="24"/>
                <w:szCs w:val="24"/>
              </w:rPr>
            </w:pPr>
            <w:r w:rsidRPr="003E3CB5">
              <w:rPr>
                <w:rFonts w:ascii="Times New Roman" w:hAnsi="Times New Roman" w:cs="Times New Roman"/>
                <w:b/>
                <w:bCs/>
                <w:sz w:val="24"/>
                <w:szCs w:val="24"/>
              </w:rPr>
              <w:lastRenderedPageBreak/>
              <w:t>NC Foundations for Early Learning and Development (NC FELD) .5 CEUs</w:t>
            </w:r>
          </w:p>
        </w:tc>
        <w:tc>
          <w:tcPr>
            <w:tcW w:w="8356" w:type="dxa"/>
            <w:gridSpan w:val="4"/>
          </w:tcPr>
          <w:p w14:paraId="56EF6137" w14:textId="77777777" w:rsidR="00C73B36" w:rsidRDefault="00C73B36" w:rsidP="00C73B36">
            <w:pPr>
              <w:rPr>
                <w:rFonts w:ascii="Times New Roman" w:eastAsia="Calibri" w:hAnsi="Times New Roman" w:cs="Times New Roman"/>
                <w:sz w:val="24"/>
                <w:szCs w:val="24"/>
              </w:rPr>
            </w:pPr>
            <w:r w:rsidRPr="003E3CB5">
              <w:rPr>
                <w:rFonts w:ascii="Times New Roman" w:eastAsia="Calibri" w:hAnsi="Times New Roman" w:cs="Times New Roman"/>
                <w:sz w:val="24"/>
                <w:szCs w:val="24"/>
              </w:rPr>
              <w:t>This course will provide participants with an introduction to Foundations, North Carolina’s new early learning and development expectations, how the standards are structured, and how to implement them in early childhood settings. Participants will construct the knowledge base necessary to use the standards in supporting children in their learning and development by embedding the expectations in daily classroom planning and practice.</w:t>
            </w:r>
          </w:p>
          <w:p w14:paraId="1A442184" w14:textId="77777777" w:rsidR="00C73B36" w:rsidRPr="003E3CB5" w:rsidRDefault="00C73B36" w:rsidP="00C73B36">
            <w:pPr>
              <w:rPr>
                <w:rFonts w:ascii="Times New Roman" w:eastAsia="Calibri" w:hAnsi="Times New Roman" w:cs="Times New Roman"/>
                <w:sz w:val="24"/>
                <w:szCs w:val="24"/>
              </w:rPr>
            </w:pPr>
          </w:p>
        </w:tc>
      </w:tr>
      <w:tr w:rsidR="00C73B36" w:rsidRPr="00E675D8" w14:paraId="2E5A03CB" w14:textId="77777777" w:rsidTr="000A22A5">
        <w:trPr>
          <w:trHeight w:val="953"/>
        </w:trPr>
        <w:tc>
          <w:tcPr>
            <w:tcW w:w="2439" w:type="dxa"/>
            <w:gridSpan w:val="2"/>
            <w:shd w:val="clear" w:color="auto" w:fill="FFFFFF" w:themeFill="background1"/>
          </w:tcPr>
          <w:p w14:paraId="521290A0" w14:textId="1883B238" w:rsidR="00C73B36" w:rsidRPr="003E3CB5" w:rsidRDefault="00C73B36" w:rsidP="00C73B36">
            <w:pPr>
              <w:jc w:val="center"/>
              <w:rPr>
                <w:rFonts w:ascii="Times New Roman" w:hAnsi="Times New Roman" w:cs="Times New Roman"/>
                <w:b/>
                <w:bCs/>
                <w:sz w:val="24"/>
                <w:szCs w:val="24"/>
              </w:rPr>
            </w:pPr>
            <w:r>
              <w:rPr>
                <w:rFonts w:ascii="Times New Roman" w:hAnsi="Times New Roman" w:cs="Times New Roman"/>
                <w:b/>
                <w:bCs/>
                <w:sz w:val="24"/>
                <w:szCs w:val="24"/>
              </w:rPr>
              <w:t>Quality Interactions: The Teacher’s Role in Learning Centers</w:t>
            </w:r>
          </w:p>
        </w:tc>
        <w:tc>
          <w:tcPr>
            <w:tcW w:w="8356" w:type="dxa"/>
            <w:gridSpan w:val="4"/>
            <w:shd w:val="clear" w:color="auto" w:fill="FFFFFF" w:themeFill="background1"/>
          </w:tcPr>
          <w:p w14:paraId="60296023" w14:textId="67B49F93" w:rsidR="00C73B36" w:rsidRPr="003E3CB5" w:rsidRDefault="00C73B36" w:rsidP="00C73B36">
            <w:pPr>
              <w:rPr>
                <w:rFonts w:ascii="Times New Roman" w:hAnsi="Times New Roman" w:cs="Times New Roman"/>
                <w:sz w:val="24"/>
                <w:szCs w:val="24"/>
              </w:rPr>
            </w:pPr>
            <w:r>
              <w:rPr>
                <w:rFonts w:ascii="Times New Roman" w:hAnsi="Times New Roman" w:cs="Times New Roman"/>
                <w:sz w:val="24"/>
                <w:szCs w:val="24"/>
              </w:rPr>
              <w:t xml:space="preserve">Research proves that young children learn best through play. This session </w:t>
            </w:r>
            <w:r w:rsidR="00EC7C9B">
              <w:rPr>
                <w:rFonts w:ascii="Times New Roman" w:hAnsi="Times New Roman" w:cs="Times New Roman"/>
                <w:sz w:val="24"/>
                <w:szCs w:val="24"/>
              </w:rPr>
              <w:t>shows what quality teacher interactions during play look like and introduces the concept of</w:t>
            </w:r>
            <w:r w:rsidR="001532AC">
              <w:rPr>
                <w:rFonts w:ascii="Times New Roman" w:hAnsi="Times New Roman" w:cs="Times New Roman"/>
                <w:sz w:val="24"/>
                <w:szCs w:val="24"/>
              </w:rPr>
              <w:t xml:space="preserve"> setting up</w:t>
            </w:r>
            <w:r w:rsidR="00844398">
              <w:rPr>
                <w:rFonts w:ascii="Times New Roman" w:hAnsi="Times New Roman" w:cs="Times New Roman"/>
                <w:sz w:val="24"/>
                <w:szCs w:val="24"/>
              </w:rPr>
              <w:t xml:space="preserve"> invitations to play to inspire learning within each learning center.</w:t>
            </w:r>
            <w:r w:rsidR="00EC7C9B">
              <w:rPr>
                <w:rFonts w:ascii="Times New Roman" w:hAnsi="Times New Roman" w:cs="Times New Roman"/>
                <w:sz w:val="24"/>
                <w:szCs w:val="24"/>
              </w:rPr>
              <w:t xml:space="preserve"> </w:t>
            </w:r>
          </w:p>
        </w:tc>
      </w:tr>
      <w:tr w:rsidR="00C73B36" w:rsidRPr="00E675D8" w14:paraId="7BDF04C9" w14:textId="77777777" w:rsidTr="00643F60">
        <w:trPr>
          <w:trHeight w:val="899"/>
        </w:trPr>
        <w:tc>
          <w:tcPr>
            <w:tcW w:w="2439" w:type="dxa"/>
            <w:gridSpan w:val="2"/>
            <w:shd w:val="clear" w:color="auto" w:fill="FFFFFF" w:themeFill="background1"/>
          </w:tcPr>
          <w:p w14:paraId="37CD134D" w14:textId="77777777" w:rsidR="00844398" w:rsidRDefault="00844398" w:rsidP="00844398">
            <w:pPr>
              <w:pStyle w:val="Default"/>
              <w:rPr>
                <w:rFonts w:ascii="Times New Roman" w:hAnsi="Times New Roman" w:cs="Times New Roman"/>
              </w:rPr>
            </w:pPr>
            <w:r>
              <w:rPr>
                <w:rFonts w:ascii="Times New Roman" w:hAnsi="Times New Roman" w:cs="Times New Roman"/>
                <w:b/>
                <w:bCs/>
              </w:rPr>
              <w:t xml:space="preserve">Please, Teach Me What to Do </w:t>
            </w:r>
          </w:p>
          <w:p w14:paraId="4E505DDC" w14:textId="4C1B5F91" w:rsidR="00C73B36" w:rsidRPr="003E3CB5" w:rsidRDefault="00C73B36" w:rsidP="00C73B36">
            <w:pPr>
              <w:rPr>
                <w:rFonts w:ascii="Times New Roman" w:hAnsi="Times New Roman" w:cs="Times New Roman"/>
                <w:b/>
                <w:bCs/>
                <w:sz w:val="24"/>
                <w:szCs w:val="24"/>
              </w:rPr>
            </w:pPr>
          </w:p>
        </w:tc>
        <w:tc>
          <w:tcPr>
            <w:tcW w:w="8356" w:type="dxa"/>
            <w:gridSpan w:val="4"/>
            <w:shd w:val="clear" w:color="auto" w:fill="FFFFFF" w:themeFill="background1"/>
          </w:tcPr>
          <w:p w14:paraId="46498E39" w14:textId="77777777" w:rsidR="00844398" w:rsidRDefault="00844398" w:rsidP="00844398">
            <w:pPr>
              <w:pStyle w:val="Default"/>
              <w:rPr>
                <w:rFonts w:ascii="Times New Roman" w:hAnsi="Times New Roman" w:cs="Times New Roman"/>
              </w:rPr>
            </w:pPr>
            <w:r>
              <w:rPr>
                <w:rFonts w:ascii="Times New Roman" w:hAnsi="Times New Roman" w:cs="Times New Roman"/>
              </w:rPr>
              <w:t xml:space="preserve">Learning new skills is hard, and when you’re a preschooler every skill is new. Learning to manage your own behavior can be the hardest skill of all. Teaching self-management can be an intensive process, but it’s a skill that is crucial to kindergarten readiness. When children can navigate the classroom with minimal adult assistance, they learn to take ownership of their own actions and choices, they treat others </w:t>
            </w:r>
            <w:proofErr w:type="gramStart"/>
            <w:r>
              <w:rPr>
                <w:rFonts w:ascii="Times New Roman" w:hAnsi="Times New Roman" w:cs="Times New Roman"/>
              </w:rPr>
              <w:t>better, and</w:t>
            </w:r>
            <w:proofErr w:type="gramEnd"/>
            <w:r>
              <w:rPr>
                <w:rFonts w:ascii="Times New Roman" w:hAnsi="Times New Roman" w:cs="Times New Roman"/>
              </w:rPr>
              <w:t xml:space="preserve"> are better able to calm themselves and to </w:t>
            </w:r>
            <w:proofErr w:type="gramStart"/>
            <w:r>
              <w:rPr>
                <w:rFonts w:ascii="Times New Roman" w:hAnsi="Times New Roman" w:cs="Times New Roman"/>
              </w:rPr>
              <w:t>problem solve</w:t>
            </w:r>
            <w:proofErr w:type="gramEnd"/>
            <w:r>
              <w:rPr>
                <w:rFonts w:ascii="Times New Roman" w:hAnsi="Times New Roman" w:cs="Times New Roman"/>
              </w:rPr>
              <w:t xml:space="preserve">. Come learn the five steps to teaching self-management skills so you and your children can reap the benefits. (2 DCDEE contact hours) </w:t>
            </w:r>
          </w:p>
          <w:p w14:paraId="7C2D95F6" w14:textId="77777777" w:rsidR="00C73B36" w:rsidRPr="003E3CB5" w:rsidRDefault="00C73B36" w:rsidP="00C73B36">
            <w:pPr>
              <w:spacing w:after="160" w:line="259" w:lineRule="auto"/>
              <w:rPr>
                <w:rFonts w:ascii="Times New Roman" w:hAnsi="Times New Roman" w:cs="Times New Roman"/>
                <w:sz w:val="24"/>
                <w:szCs w:val="24"/>
              </w:rPr>
            </w:pPr>
          </w:p>
        </w:tc>
      </w:tr>
      <w:tr w:rsidR="00C73B36" w:rsidRPr="00E675D8" w14:paraId="110DF8F0" w14:textId="77777777" w:rsidTr="00745CE9">
        <w:tc>
          <w:tcPr>
            <w:tcW w:w="2439" w:type="dxa"/>
            <w:gridSpan w:val="2"/>
            <w:shd w:val="clear" w:color="auto" w:fill="FFFFFF" w:themeFill="background1"/>
          </w:tcPr>
          <w:p w14:paraId="35C78E21" w14:textId="33264F46" w:rsidR="00C73B36" w:rsidRPr="003E3CB5" w:rsidRDefault="00844398" w:rsidP="00C73B36">
            <w:pPr>
              <w:jc w:val="center"/>
              <w:rPr>
                <w:rFonts w:ascii="Times New Roman" w:hAnsi="Times New Roman" w:cs="Times New Roman"/>
                <w:b/>
                <w:sz w:val="24"/>
                <w:szCs w:val="24"/>
              </w:rPr>
            </w:pPr>
            <w:r>
              <w:rPr>
                <w:rFonts w:ascii="Times New Roman" w:hAnsi="Times New Roman" w:cs="Times New Roman"/>
                <w:b/>
                <w:sz w:val="24"/>
                <w:szCs w:val="24"/>
              </w:rPr>
              <w:t>Health &amp; Safety Trainings</w:t>
            </w:r>
          </w:p>
        </w:tc>
        <w:tc>
          <w:tcPr>
            <w:tcW w:w="8356" w:type="dxa"/>
            <w:gridSpan w:val="4"/>
            <w:shd w:val="clear" w:color="auto" w:fill="FFFFFF" w:themeFill="background1"/>
          </w:tcPr>
          <w:p w14:paraId="7F9E9B1A" w14:textId="11485B15" w:rsidR="00C73B36" w:rsidRDefault="00844398" w:rsidP="00C73B36">
            <w:pPr>
              <w:pStyle w:val="Default"/>
              <w:rPr>
                <w:rFonts w:ascii="Times New Roman" w:hAnsi="Times New Roman" w:cs="Times New Roman"/>
              </w:rPr>
            </w:pPr>
            <w:r>
              <w:rPr>
                <w:rFonts w:ascii="Times New Roman" w:hAnsi="Times New Roman" w:cs="Times New Roman"/>
              </w:rPr>
              <w:t xml:space="preserve">This session will cover </w:t>
            </w:r>
            <w:r w:rsidR="003636B0">
              <w:rPr>
                <w:rFonts w:ascii="Times New Roman" w:hAnsi="Times New Roman" w:cs="Times New Roman"/>
              </w:rPr>
              <w:t>5 of the required Health &amp; Safety topics.</w:t>
            </w:r>
          </w:p>
          <w:p w14:paraId="43A44C40" w14:textId="77777777" w:rsidR="00C73B36" w:rsidRPr="003E3CB5" w:rsidRDefault="00C73B36" w:rsidP="00C73B36">
            <w:pPr>
              <w:rPr>
                <w:rFonts w:ascii="Times New Roman" w:hAnsi="Times New Roman" w:cs="Times New Roman"/>
                <w:sz w:val="24"/>
                <w:szCs w:val="24"/>
              </w:rPr>
            </w:pPr>
          </w:p>
        </w:tc>
      </w:tr>
      <w:tr w:rsidR="003636B0" w:rsidRPr="00E675D8" w14:paraId="0C722E82" w14:textId="77777777" w:rsidTr="00AB4869">
        <w:trPr>
          <w:trHeight w:val="980"/>
        </w:trPr>
        <w:tc>
          <w:tcPr>
            <w:tcW w:w="2439" w:type="dxa"/>
            <w:gridSpan w:val="2"/>
            <w:shd w:val="clear" w:color="auto" w:fill="FFFFFF" w:themeFill="background1"/>
          </w:tcPr>
          <w:p w14:paraId="6013BFD0" w14:textId="2FBB77D7" w:rsidR="003636B0" w:rsidRPr="003E3CB5" w:rsidRDefault="003636B0" w:rsidP="003636B0">
            <w:pPr>
              <w:rPr>
                <w:rFonts w:ascii="Times New Roman" w:hAnsi="Times New Roman" w:cs="Times New Roman"/>
                <w:b/>
                <w:sz w:val="24"/>
                <w:szCs w:val="24"/>
              </w:rPr>
            </w:pPr>
            <w:r w:rsidRPr="003E3CB5">
              <w:rPr>
                <w:rFonts w:ascii="Times New Roman" w:hAnsi="Times New Roman" w:cs="Times New Roman"/>
                <w:b/>
                <w:sz w:val="24"/>
                <w:szCs w:val="24"/>
              </w:rPr>
              <w:t>Playground Safety</w:t>
            </w:r>
          </w:p>
        </w:tc>
        <w:tc>
          <w:tcPr>
            <w:tcW w:w="8356" w:type="dxa"/>
            <w:gridSpan w:val="4"/>
            <w:shd w:val="clear" w:color="auto" w:fill="FFFFFF" w:themeFill="background1"/>
          </w:tcPr>
          <w:p w14:paraId="45F1502B" w14:textId="77777777" w:rsidR="003636B0" w:rsidRPr="003E3CB5" w:rsidRDefault="003636B0" w:rsidP="003636B0">
            <w:pPr>
              <w:rPr>
                <w:rFonts w:ascii="Times New Roman" w:eastAsia="Calibri" w:hAnsi="Times New Roman" w:cs="Times New Roman"/>
                <w:sz w:val="24"/>
                <w:szCs w:val="24"/>
              </w:rPr>
            </w:pPr>
            <w:r w:rsidRPr="003E3CB5">
              <w:rPr>
                <w:rFonts w:ascii="Times New Roman" w:eastAsia="Calibri" w:hAnsi="Times New Roman" w:cs="Times New Roman"/>
                <w:sz w:val="24"/>
                <w:szCs w:val="24"/>
              </w:rPr>
              <w:t xml:space="preserve">This session will satisfy the current safety course required by the North Carolina Division of Child Development. Four specific areas will be addressed: playground safety hazards, playground supervision, maintenance and general upkeep, and age and developmentally appropriate equipment. </w:t>
            </w:r>
          </w:p>
          <w:p w14:paraId="0E7A6A2F" w14:textId="1C36F9C0" w:rsidR="003636B0" w:rsidRPr="0029167D" w:rsidRDefault="003636B0" w:rsidP="003636B0">
            <w:pPr>
              <w:rPr>
                <w:rFonts w:ascii="Times New Roman" w:eastAsia="Calibri" w:hAnsi="Times New Roman" w:cs="Times New Roman"/>
                <w:bCs/>
                <w:sz w:val="24"/>
                <w:szCs w:val="24"/>
              </w:rPr>
            </w:pPr>
            <w:r w:rsidRPr="0029167D">
              <w:rPr>
                <w:rFonts w:ascii="Times New Roman" w:eastAsia="Calibri" w:hAnsi="Times New Roman" w:cs="Times New Roman"/>
                <w:bCs/>
                <w:sz w:val="24"/>
                <w:szCs w:val="24"/>
              </w:rPr>
              <w:t xml:space="preserve">This training meets the requirements for </w:t>
            </w:r>
            <w:proofErr w:type="gramStart"/>
            <w:r w:rsidRPr="0029167D">
              <w:rPr>
                <w:rFonts w:ascii="Times New Roman" w:eastAsia="Calibri" w:hAnsi="Times New Roman" w:cs="Times New Roman"/>
                <w:bCs/>
                <w:sz w:val="24"/>
                <w:szCs w:val="24"/>
              </w:rPr>
              <w:t>Health and Safety topic</w:t>
            </w:r>
            <w:proofErr w:type="gramEnd"/>
            <w:r w:rsidRPr="0029167D">
              <w:rPr>
                <w:rFonts w:ascii="Times New Roman" w:eastAsia="Calibri" w:hAnsi="Times New Roman" w:cs="Times New Roman"/>
                <w:bCs/>
                <w:sz w:val="24"/>
                <w:szCs w:val="24"/>
              </w:rPr>
              <w:t>:</w:t>
            </w:r>
            <w:r w:rsidR="008F2CFE">
              <w:rPr>
                <w:rFonts w:ascii="Times New Roman" w:eastAsia="Calibri" w:hAnsi="Times New Roman" w:cs="Times New Roman"/>
                <w:bCs/>
                <w:sz w:val="24"/>
                <w:szCs w:val="24"/>
              </w:rPr>
              <w:t xml:space="preserve"> </w:t>
            </w:r>
            <w:r w:rsidRPr="0029167D">
              <w:rPr>
                <w:rFonts w:ascii="Times New Roman" w:eastAsia="Calibri" w:hAnsi="Times New Roman" w:cs="Times New Roman"/>
                <w:bCs/>
                <w:sz w:val="24"/>
                <w:szCs w:val="24"/>
              </w:rPr>
              <w:t>4. Building and physical premises safety, including identification of and protection from hazards that can cause bodily injury, such as electrical hazards, bodies of water, and vehicular traffic.</w:t>
            </w:r>
          </w:p>
          <w:p w14:paraId="70B28A57" w14:textId="77777777" w:rsidR="003636B0" w:rsidRPr="003E3CB5" w:rsidRDefault="003636B0" w:rsidP="003636B0">
            <w:pPr>
              <w:rPr>
                <w:rFonts w:ascii="Times New Roman" w:eastAsia="Calibri" w:hAnsi="Times New Roman" w:cs="Times New Roman"/>
                <w:sz w:val="24"/>
                <w:szCs w:val="24"/>
              </w:rPr>
            </w:pPr>
          </w:p>
        </w:tc>
      </w:tr>
      <w:tr w:rsidR="003636B0" w:rsidRPr="00E675D8" w14:paraId="7B407FD4" w14:textId="77777777" w:rsidTr="00745CE9">
        <w:tc>
          <w:tcPr>
            <w:tcW w:w="2439" w:type="dxa"/>
            <w:gridSpan w:val="2"/>
            <w:shd w:val="clear" w:color="auto" w:fill="FFFFFF" w:themeFill="background1"/>
          </w:tcPr>
          <w:p w14:paraId="136EF14B" w14:textId="02B12956" w:rsidR="003636B0" w:rsidRPr="003E3CB5" w:rsidRDefault="003636B0" w:rsidP="003636B0">
            <w:pPr>
              <w:spacing w:before="120"/>
              <w:rPr>
                <w:rFonts w:ascii="Times New Roman" w:hAnsi="Times New Roman" w:cs="Times New Roman"/>
                <w:b/>
                <w:bCs/>
                <w:sz w:val="24"/>
                <w:szCs w:val="24"/>
              </w:rPr>
            </w:pPr>
            <w:r>
              <w:rPr>
                <w:rFonts w:ascii="Times New Roman" w:hAnsi="Times New Roman" w:cs="Times New Roman"/>
                <w:b/>
                <w:bCs/>
              </w:rPr>
              <w:t>Use Your Words: How Our Words Impact Children</w:t>
            </w:r>
          </w:p>
        </w:tc>
        <w:tc>
          <w:tcPr>
            <w:tcW w:w="8356" w:type="dxa"/>
            <w:gridSpan w:val="4"/>
            <w:shd w:val="clear" w:color="auto" w:fill="FFFFFF" w:themeFill="background1"/>
          </w:tcPr>
          <w:p w14:paraId="618B8981" w14:textId="77777777" w:rsidR="003636B0" w:rsidRDefault="003636B0" w:rsidP="003636B0">
            <w:pPr>
              <w:rPr>
                <w:rFonts w:ascii="Times New Roman" w:hAnsi="Times New Roman" w:cs="Times New Roman"/>
              </w:rPr>
            </w:pPr>
            <w:r>
              <w:rPr>
                <w:rFonts w:ascii="Times New Roman" w:hAnsi="Times New Roman" w:cs="Times New Roman"/>
                <w:b/>
                <w:bCs/>
              </w:rPr>
              <w:t>Use Your Words: How Our Words Impact Children</w:t>
            </w:r>
            <w:r>
              <w:rPr>
                <w:rFonts w:ascii="Times New Roman" w:hAnsi="Times New Roman" w:cs="Times New Roman"/>
              </w:rPr>
              <w:t xml:space="preserve"> </w:t>
            </w:r>
            <w:r>
              <w:rPr>
                <w:rFonts w:ascii="Times New Roman" w:hAnsi="Times New Roman" w:cs="Times New Roman"/>
                <w:color w:val="000000"/>
                <w:shd w:val="clear" w:color="auto" w:fill="FFFFFF"/>
              </w:rPr>
              <w:t>“Sticks and Stones may break my bones, but words will never hurt me” a phrase that has been used for many years spreading a false sentiment. Research has shown that the words we use in the classroom as early childhood professionals have lasting effects on a child’s cognitive and social-emotional development. We often find ourselves reminding students to “use their words” or “we only use kind words”, but are we being mindful of the words we are using? This training focuses on informing, reflecting on, and providing strategies that support teachers in using intentional language and tones that support the healthy development of the students in their care.</w:t>
            </w:r>
            <w:r>
              <w:rPr>
                <w:rFonts w:ascii="Times New Roman" w:hAnsi="Times New Roman" w:cs="Times New Roman"/>
              </w:rPr>
              <w:t xml:space="preserve"> (2 DCDEE contact hours)</w:t>
            </w:r>
          </w:p>
          <w:p w14:paraId="4126FBB9" w14:textId="77777777" w:rsidR="003636B0" w:rsidRDefault="003636B0" w:rsidP="003636B0">
            <w:pPr>
              <w:rPr>
                <w:rFonts w:ascii="Times New Roman" w:hAnsi="Times New Roman" w:cs="Times New Roman"/>
                <w14:ligatures w14:val="standardContextual"/>
              </w:rPr>
            </w:pPr>
          </w:p>
          <w:p w14:paraId="222B8956" w14:textId="77777777" w:rsidR="003636B0" w:rsidRPr="003E3CB5" w:rsidRDefault="003636B0" w:rsidP="003636B0">
            <w:pPr>
              <w:spacing w:after="200"/>
              <w:rPr>
                <w:rFonts w:ascii="Times New Roman" w:hAnsi="Times New Roman" w:cs="Times New Roman"/>
                <w:sz w:val="24"/>
                <w:szCs w:val="24"/>
              </w:rPr>
            </w:pPr>
          </w:p>
        </w:tc>
      </w:tr>
      <w:tr w:rsidR="003636B0" w:rsidRPr="00E675D8" w14:paraId="746DC800" w14:textId="77777777" w:rsidTr="000A22A5">
        <w:trPr>
          <w:trHeight w:val="1025"/>
        </w:trPr>
        <w:tc>
          <w:tcPr>
            <w:tcW w:w="2439" w:type="dxa"/>
            <w:gridSpan w:val="2"/>
            <w:shd w:val="clear" w:color="auto" w:fill="FFFFFF" w:themeFill="background1"/>
          </w:tcPr>
          <w:p w14:paraId="7474F52D" w14:textId="3FB7AF3E" w:rsidR="003636B0" w:rsidRPr="003E3CB5" w:rsidRDefault="003636B0" w:rsidP="003636B0">
            <w:pPr>
              <w:jc w:val="center"/>
              <w:rPr>
                <w:rFonts w:ascii="Times New Roman" w:hAnsi="Times New Roman" w:cs="Times New Roman"/>
                <w:b/>
                <w:sz w:val="24"/>
                <w:szCs w:val="24"/>
              </w:rPr>
            </w:pPr>
            <w:r>
              <w:rPr>
                <w:rFonts w:ascii="Times New Roman" w:hAnsi="Times New Roman" w:cs="Times New Roman"/>
                <w:b/>
                <w:sz w:val="24"/>
                <w:szCs w:val="24"/>
              </w:rPr>
              <w:t>The Tree Study: The shape of things</w:t>
            </w:r>
          </w:p>
        </w:tc>
        <w:tc>
          <w:tcPr>
            <w:tcW w:w="8356" w:type="dxa"/>
            <w:gridSpan w:val="4"/>
            <w:shd w:val="clear" w:color="auto" w:fill="FFFFFF" w:themeFill="background1"/>
          </w:tcPr>
          <w:p w14:paraId="45EEC7A4" w14:textId="235DF089" w:rsidR="003636B0" w:rsidRPr="003E3CB5" w:rsidRDefault="003636B0" w:rsidP="003636B0">
            <w:pPr>
              <w:rPr>
                <w:rFonts w:ascii="Times New Roman" w:hAnsi="Times New Roman" w:cs="Times New Roman"/>
                <w:sz w:val="24"/>
                <w:szCs w:val="24"/>
              </w:rPr>
            </w:pPr>
            <w:r w:rsidRPr="003E3CB5">
              <w:rPr>
                <w:rFonts w:ascii="Times New Roman" w:hAnsi="Times New Roman" w:cs="Times New Roman"/>
                <w:sz w:val="24"/>
                <w:szCs w:val="24"/>
              </w:rPr>
              <w:t>Get ready to explore nature as we dive into this first of 3 series from Trees &amp; Me. This first series will walk participants through activities surrounding the topic of trees and using your senses to learn from and about them.</w:t>
            </w:r>
          </w:p>
        </w:tc>
      </w:tr>
      <w:tr w:rsidR="003636B0" w:rsidRPr="00E675D8" w14:paraId="069D579C" w14:textId="77777777" w:rsidTr="000A22A5">
        <w:trPr>
          <w:trHeight w:val="1007"/>
        </w:trPr>
        <w:tc>
          <w:tcPr>
            <w:tcW w:w="2439" w:type="dxa"/>
            <w:gridSpan w:val="2"/>
            <w:shd w:val="clear" w:color="auto" w:fill="FFFFFF" w:themeFill="background1"/>
          </w:tcPr>
          <w:p w14:paraId="329E97A5" w14:textId="33EE5C84" w:rsidR="003636B0" w:rsidRPr="003E3CB5" w:rsidRDefault="003636B0" w:rsidP="003636B0">
            <w:pPr>
              <w:jc w:val="center"/>
              <w:rPr>
                <w:rFonts w:ascii="Times New Roman" w:hAnsi="Times New Roman" w:cs="Times New Roman"/>
                <w:b/>
                <w:sz w:val="24"/>
                <w:szCs w:val="24"/>
              </w:rPr>
            </w:pPr>
            <w:r>
              <w:rPr>
                <w:rFonts w:ascii="Times New Roman" w:hAnsi="Times New Roman" w:cs="Times New Roman"/>
                <w:b/>
                <w:sz w:val="24"/>
                <w:szCs w:val="24"/>
              </w:rPr>
              <w:t>The Tree Study: Sounds in nature</w:t>
            </w:r>
          </w:p>
        </w:tc>
        <w:tc>
          <w:tcPr>
            <w:tcW w:w="8356" w:type="dxa"/>
            <w:gridSpan w:val="4"/>
            <w:shd w:val="clear" w:color="auto" w:fill="FFFFFF" w:themeFill="background1"/>
          </w:tcPr>
          <w:p w14:paraId="092C614C" w14:textId="249F5E4E" w:rsidR="003636B0" w:rsidRPr="003E3CB5" w:rsidRDefault="003636B0" w:rsidP="003636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the second </w:t>
            </w:r>
            <w:r w:rsidR="00231A77">
              <w:rPr>
                <w:rFonts w:ascii="Times New Roman" w:hAnsi="Times New Roman" w:cs="Times New Roman"/>
                <w:color w:val="000000" w:themeColor="text1"/>
                <w:sz w:val="24"/>
                <w:szCs w:val="24"/>
              </w:rPr>
              <w:t xml:space="preserve">series of </w:t>
            </w:r>
            <w:proofErr w:type="gramStart"/>
            <w:r w:rsidR="00231A77">
              <w:rPr>
                <w:rFonts w:ascii="Times New Roman" w:hAnsi="Times New Roman" w:cs="Times New Roman"/>
                <w:color w:val="000000" w:themeColor="text1"/>
                <w:sz w:val="24"/>
                <w:szCs w:val="24"/>
              </w:rPr>
              <w:t>the</w:t>
            </w:r>
            <w:r w:rsidR="008F2CFE">
              <w:rPr>
                <w:rFonts w:ascii="Times New Roman" w:hAnsi="Times New Roman" w:cs="Times New Roman"/>
                <w:color w:val="000000" w:themeColor="text1"/>
                <w:sz w:val="24"/>
                <w:szCs w:val="24"/>
              </w:rPr>
              <w:t xml:space="preserve"> </w:t>
            </w:r>
            <w:r w:rsidR="00231A77">
              <w:rPr>
                <w:rFonts w:ascii="Times New Roman" w:hAnsi="Times New Roman" w:cs="Times New Roman"/>
                <w:color w:val="000000" w:themeColor="text1"/>
                <w:sz w:val="24"/>
                <w:szCs w:val="24"/>
              </w:rPr>
              <w:t>Trees</w:t>
            </w:r>
            <w:proofErr w:type="gramEnd"/>
            <w:r w:rsidR="00231A77">
              <w:rPr>
                <w:rFonts w:ascii="Times New Roman" w:hAnsi="Times New Roman" w:cs="Times New Roman"/>
                <w:color w:val="000000" w:themeColor="text1"/>
                <w:sz w:val="24"/>
                <w:szCs w:val="24"/>
              </w:rPr>
              <w:t xml:space="preserve"> &amp; Me study. In this session participants will learn how to </w:t>
            </w:r>
            <w:r w:rsidR="00843A2E">
              <w:rPr>
                <w:rFonts w:ascii="Times New Roman" w:hAnsi="Times New Roman" w:cs="Times New Roman"/>
                <w:color w:val="000000" w:themeColor="text1"/>
                <w:sz w:val="24"/>
                <w:szCs w:val="24"/>
              </w:rPr>
              <w:t>help children use their sense of hearing to explore nature.</w:t>
            </w:r>
          </w:p>
        </w:tc>
      </w:tr>
      <w:tr w:rsidR="00843A2E" w:rsidRPr="00E675D8" w14:paraId="5215C98F" w14:textId="77777777" w:rsidTr="00F704E7">
        <w:trPr>
          <w:trHeight w:val="765"/>
        </w:trPr>
        <w:tc>
          <w:tcPr>
            <w:tcW w:w="2439" w:type="dxa"/>
            <w:gridSpan w:val="2"/>
          </w:tcPr>
          <w:p w14:paraId="5D36BB96" w14:textId="3C2EB3E6" w:rsidR="00843A2E" w:rsidRPr="003E3CB5" w:rsidRDefault="00843A2E" w:rsidP="00843A2E">
            <w:pPr>
              <w:jc w:val="center"/>
              <w:rPr>
                <w:rStyle w:val="bumpedfont15"/>
                <w:rFonts w:ascii="Times New Roman" w:hAnsi="Times New Roman" w:cs="Times New Roman"/>
                <w:b/>
                <w:bCs/>
                <w:sz w:val="24"/>
                <w:szCs w:val="24"/>
              </w:rPr>
            </w:pPr>
            <w:r w:rsidRPr="003E3CB5">
              <w:rPr>
                <w:rFonts w:ascii="Times New Roman" w:hAnsi="Times New Roman" w:cs="Times New Roman"/>
                <w:b/>
                <w:bCs/>
                <w:sz w:val="24"/>
                <w:szCs w:val="24"/>
              </w:rPr>
              <w:lastRenderedPageBreak/>
              <w:t>Fire Safety</w:t>
            </w:r>
          </w:p>
        </w:tc>
        <w:tc>
          <w:tcPr>
            <w:tcW w:w="8356" w:type="dxa"/>
            <w:gridSpan w:val="4"/>
          </w:tcPr>
          <w:p w14:paraId="17C74103" w14:textId="66B85FCF" w:rsidR="00843A2E" w:rsidRPr="003E3CB5" w:rsidRDefault="00843A2E" w:rsidP="00843A2E">
            <w:pPr>
              <w:pStyle w:val="NormalWeb"/>
              <w:spacing w:before="0" w:beforeAutospacing="0" w:after="0" w:afterAutospacing="0" w:line="324" w:lineRule="atLeast"/>
              <w:rPr>
                <w:rStyle w:val="bumpedfont15"/>
                <w:rFonts w:ascii="Times New Roman" w:hAnsi="Times New Roman" w:cs="Times New Roman"/>
                <w:sz w:val="24"/>
                <w:szCs w:val="24"/>
              </w:rPr>
            </w:pPr>
            <w:r w:rsidRPr="003E3CB5">
              <w:rPr>
                <w:rFonts w:ascii="Times New Roman" w:hAnsi="Times New Roman" w:cs="Times New Roman"/>
                <w:sz w:val="24"/>
                <w:szCs w:val="24"/>
              </w:rPr>
              <w:t>Participants will learn the basics of fire safety in a childcare setting</w:t>
            </w:r>
          </w:p>
        </w:tc>
      </w:tr>
      <w:tr w:rsidR="00843A2E" w:rsidRPr="00E675D8" w14:paraId="4AAB9C99" w14:textId="77777777" w:rsidTr="000A22A5">
        <w:trPr>
          <w:trHeight w:val="1358"/>
        </w:trPr>
        <w:tc>
          <w:tcPr>
            <w:tcW w:w="2439" w:type="dxa"/>
            <w:gridSpan w:val="2"/>
          </w:tcPr>
          <w:p w14:paraId="28E25901" w14:textId="77777777" w:rsidR="00843A2E" w:rsidRPr="003E3CB5" w:rsidRDefault="00843A2E" w:rsidP="00843A2E">
            <w:pPr>
              <w:jc w:val="center"/>
              <w:rPr>
                <w:rFonts w:ascii="Times New Roman" w:hAnsi="Times New Roman" w:cs="Times New Roman"/>
                <w:b/>
                <w:sz w:val="24"/>
                <w:szCs w:val="24"/>
              </w:rPr>
            </w:pPr>
            <w:r w:rsidRPr="003E3CB5">
              <w:rPr>
                <w:rFonts w:ascii="Times New Roman" w:hAnsi="Times New Roman" w:cs="Times New Roman"/>
                <w:b/>
                <w:sz w:val="24"/>
                <w:szCs w:val="24"/>
              </w:rPr>
              <w:t>CPR</w:t>
            </w:r>
          </w:p>
        </w:tc>
        <w:tc>
          <w:tcPr>
            <w:tcW w:w="8356" w:type="dxa"/>
            <w:gridSpan w:val="4"/>
          </w:tcPr>
          <w:p w14:paraId="0E7D3DFA" w14:textId="77777777" w:rsidR="00843A2E" w:rsidRDefault="00843A2E" w:rsidP="00843A2E">
            <w:pPr>
              <w:rPr>
                <w:rFonts w:ascii="Times New Roman" w:eastAsia="Calibri" w:hAnsi="Times New Roman" w:cs="Times New Roman"/>
                <w:sz w:val="24"/>
                <w:szCs w:val="24"/>
              </w:rPr>
            </w:pPr>
            <w:r w:rsidRPr="003E3CB5">
              <w:rPr>
                <w:rFonts w:ascii="Times New Roman" w:eastAsia="Calibri" w:hAnsi="Times New Roman" w:cs="Times New Roman"/>
                <w:sz w:val="24"/>
                <w:szCs w:val="24"/>
              </w:rPr>
              <w:t>The American Red Cross CPR Course is a course that teaches lay rescuers how to recognize and treat life-threatening emergencies, including cardiac arrest and choking for adult, child, and infant victims. Students also learn to recognize the warning signs of heart attack and stroke in adults and breathing difficulties in children</w:t>
            </w:r>
          </w:p>
          <w:p w14:paraId="75BF65A7" w14:textId="77777777" w:rsidR="00843A2E" w:rsidRPr="003E3CB5" w:rsidRDefault="00843A2E" w:rsidP="00843A2E">
            <w:pPr>
              <w:rPr>
                <w:rFonts w:ascii="Times New Roman" w:hAnsi="Times New Roman" w:cs="Times New Roman"/>
                <w:color w:val="1F497D"/>
                <w:sz w:val="24"/>
                <w:szCs w:val="24"/>
              </w:rPr>
            </w:pPr>
          </w:p>
        </w:tc>
      </w:tr>
      <w:tr w:rsidR="00843A2E" w:rsidRPr="00E675D8" w14:paraId="177A3AB9" w14:textId="77777777" w:rsidTr="000A22A5">
        <w:tc>
          <w:tcPr>
            <w:tcW w:w="2439" w:type="dxa"/>
            <w:gridSpan w:val="2"/>
            <w:shd w:val="clear" w:color="auto" w:fill="FFFFFF" w:themeFill="background1"/>
          </w:tcPr>
          <w:p w14:paraId="34A366D6" w14:textId="77777777" w:rsidR="00843A2E" w:rsidRPr="003E3CB5" w:rsidRDefault="00843A2E" w:rsidP="00843A2E">
            <w:pPr>
              <w:jc w:val="center"/>
              <w:rPr>
                <w:rFonts w:ascii="Times New Roman" w:hAnsi="Times New Roman" w:cs="Times New Roman"/>
                <w:b/>
                <w:sz w:val="24"/>
                <w:szCs w:val="24"/>
              </w:rPr>
            </w:pPr>
            <w:r w:rsidRPr="003E3CB5">
              <w:rPr>
                <w:rFonts w:ascii="Times New Roman" w:hAnsi="Times New Roman" w:cs="Times New Roman"/>
                <w:b/>
                <w:sz w:val="24"/>
                <w:szCs w:val="24"/>
              </w:rPr>
              <w:t>First Aid</w:t>
            </w:r>
          </w:p>
        </w:tc>
        <w:tc>
          <w:tcPr>
            <w:tcW w:w="8356" w:type="dxa"/>
            <w:gridSpan w:val="4"/>
            <w:shd w:val="clear" w:color="auto" w:fill="FFFFFF" w:themeFill="background1"/>
          </w:tcPr>
          <w:p w14:paraId="7BACDDA1" w14:textId="77777777" w:rsidR="00843A2E" w:rsidRPr="003E3CB5" w:rsidRDefault="00843A2E" w:rsidP="00843A2E">
            <w:pPr>
              <w:ind w:left="-5" w:right="-7"/>
              <w:rPr>
                <w:rFonts w:ascii="Times New Roman" w:eastAsia="Calibri" w:hAnsi="Times New Roman" w:cs="Times New Roman"/>
                <w:sz w:val="24"/>
                <w:szCs w:val="24"/>
              </w:rPr>
            </w:pPr>
            <w:r w:rsidRPr="003E3CB5">
              <w:rPr>
                <w:rFonts w:ascii="Times New Roman" w:eastAsia="Calibri" w:hAnsi="Times New Roman" w:cs="Times New Roman"/>
                <w:sz w:val="24"/>
                <w:szCs w:val="24"/>
              </w:rPr>
              <w:t>Child Care providers will be instructed on the basics of how to provide first aid during an emergency. The American Red Cross First Aid Course teaches rescuers to effectively recognize and treat adult emergencies in the critical first minutes until emergency medical services personnel arrive. The course also provides a complete health and safety training solution for first aid, adult, child, and infant CPR.</w:t>
            </w:r>
          </w:p>
          <w:p w14:paraId="31BF6B0A" w14:textId="77777777" w:rsidR="00843A2E" w:rsidRPr="003E3CB5" w:rsidRDefault="00843A2E" w:rsidP="00843A2E">
            <w:pPr>
              <w:rPr>
                <w:rFonts w:ascii="Times New Roman" w:hAnsi="Times New Roman" w:cs="Times New Roman"/>
                <w:sz w:val="24"/>
                <w:szCs w:val="24"/>
              </w:rPr>
            </w:pPr>
          </w:p>
        </w:tc>
      </w:tr>
    </w:tbl>
    <w:p w14:paraId="33AFF430" w14:textId="77777777" w:rsidR="00843A2E" w:rsidRDefault="00843A2E" w:rsidP="00D9690E">
      <w:pPr>
        <w:rPr>
          <w:rFonts w:ascii="Times New Roman" w:hAnsi="Times New Roman" w:cs="Times New Roman"/>
          <w:b/>
          <w:sz w:val="24"/>
          <w:szCs w:val="24"/>
          <w:highlight w:val="green"/>
        </w:rPr>
      </w:pPr>
    </w:p>
    <w:p w14:paraId="6E530A81" w14:textId="27819A73" w:rsidR="00D9690E" w:rsidRPr="00E675D8" w:rsidRDefault="00D9690E" w:rsidP="00D9690E">
      <w:pPr>
        <w:rPr>
          <w:rFonts w:ascii="Times New Roman" w:hAnsi="Times New Roman" w:cs="Times New Roman"/>
          <w:sz w:val="24"/>
          <w:szCs w:val="24"/>
        </w:rPr>
      </w:pPr>
      <w:r w:rsidRPr="00CE5F4B">
        <w:rPr>
          <w:rFonts w:ascii="Times New Roman" w:hAnsi="Times New Roman" w:cs="Times New Roman"/>
          <w:b/>
          <w:sz w:val="24"/>
          <w:szCs w:val="24"/>
          <w:highlight w:val="green"/>
        </w:rPr>
        <w:t>Cost</w:t>
      </w:r>
      <w:r w:rsidRPr="00CE5F4B">
        <w:rPr>
          <w:rFonts w:ascii="Times New Roman" w:hAnsi="Times New Roman" w:cs="Times New Roman"/>
          <w:sz w:val="24"/>
          <w:szCs w:val="24"/>
          <w:highlight w:val="green"/>
        </w:rPr>
        <w:t xml:space="preserve">: All </w:t>
      </w:r>
      <w:proofErr w:type="gramStart"/>
      <w:r w:rsidRPr="00CE5F4B">
        <w:rPr>
          <w:rFonts w:ascii="Times New Roman" w:hAnsi="Times New Roman" w:cs="Times New Roman"/>
          <w:sz w:val="24"/>
          <w:szCs w:val="24"/>
          <w:highlight w:val="green"/>
        </w:rPr>
        <w:t>trainings</w:t>
      </w:r>
      <w:proofErr w:type="gramEnd"/>
      <w:r w:rsidRPr="00CE5F4B">
        <w:rPr>
          <w:rFonts w:ascii="Times New Roman" w:hAnsi="Times New Roman" w:cs="Times New Roman"/>
          <w:sz w:val="24"/>
          <w:szCs w:val="24"/>
          <w:highlight w:val="green"/>
        </w:rPr>
        <w:t xml:space="preserve"> are free to members of the Early Childhood Resource Room, except for CEUs, First Aid and </w:t>
      </w:r>
      <w:proofErr w:type="gramStart"/>
      <w:r w:rsidRPr="00CE5F4B">
        <w:rPr>
          <w:rFonts w:ascii="Times New Roman" w:hAnsi="Times New Roman" w:cs="Times New Roman"/>
          <w:sz w:val="24"/>
          <w:szCs w:val="24"/>
          <w:highlight w:val="green"/>
        </w:rPr>
        <w:t>CPR</w:t>
      </w:r>
      <w:proofErr w:type="gramEnd"/>
      <w:r w:rsidRPr="00CE5F4B">
        <w:rPr>
          <w:rFonts w:ascii="Times New Roman" w:hAnsi="Times New Roman" w:cs="Times New Roman"/>
          <w:sz w:val="24"/>
          <w:szCs w:val="24"/>
          <w:highlight w:val="green"/>
        </w:rPr>
        <w:t xml:space="preserve"> which are $</w:t>
      </w:r>
      <w:r w:rsidR="00A5585D">
        <w:rPr>
          <w:rFonts w:ascii="Times New Roman" w:hAnsi="Times New Roman" w:cs="Times New Roman"/>
          <w:sz w:val="24"/>
          <w:szCs w:val="24"/>
          <w:highlight w:val="green"/>
        </w:rPr>
        <w:t>40</w:t>
      </w:r>
      <w:r w:rsidRPr="00CE5F4B">
        <w:rPr>
          <w:rFonts w:ascii="Times New Roman" w:hAnsi="Times New Roman" w:cs="Times New Roman"/>
          <w:sz w:val="24"/>
          <w:szCs w:val="24"/>
          <w:highlight w:val="green"/>
        </w:rPr>
        <w:t xml:space="preserve"> to cover the cost of the card. The cost for non-members is $20 per course. CEU cost for non-members is $30 per course.</w:t>
      </w:r>
    </w:p>
    <w:p w14:paraId="02C6DD12" w14:textId="77777777" w:rsidR="00D9690E" w:rsidRPr="00E675D8" w:rsidRDefault="00D9690E" w:rsidP="00D9690E">
      <w:pPr>
        <w:rPr>
          <w:rFonts w:ascii="Times New Roman" w:hAnsi="Times New Roman" w:cs="Times New Roman"/>
          <w:sz w:val="24"/>
          <w:szCs w:val="24"/>
        </w:rPr>
      </w:pPr>
      <w:r w:rsidRPr="00E675D8">
        <w:rPr>
          <w:rFonts w:ascii="Times New Roman" w:hAnsi="Times New Roman" w:cs="Times New Roman"/>
          <w:b/>
          <w:sz w:val="24"/>
          <w:szCs w:val="24"/>
        </w:rPr>
        <w:t>Location:</w:t>
      </w:r>
      <w:r w:rsidRPr="00E675D8">
        <w:rPr>
          <w:rFonts w:ascii="Times New Roman" w:hAnsi="Times New Roman" w:cs="Times New Roman"/>
          <w:sz w:val="24"/>
          <w:szCs w:val="24"/>
        </w:rPr>
        <w:t xml:space="preserve"> All trainings will be held at the Anson County Partnership for Children office unless otherwise posted. The office is located at </w:t>
      </w:r>
      <w:r>
        <w:rPr>
          <w:rFonts w:ascii="Times New Roman" w:hAnsi="Times New Roman" w:cs="Times New Roman"/>
          <w:sz w:val="24"/>
          <w:szCs w:val="24"/>
        </w:rPr>
        <w:t>115 East Morgan Street</w:t>
      </w:r>
      <w:r w:rsidRPr="00E675D8">
        <w:rPr>
          <w:rFonts w:ascii="Times New Roman" w:hAnsi="Times New Roman" w:cs="Times New Roman"/>
          <w:sz w:val="24"/>
          <w:szCs w:val="24"/>
        </w:rPr>
        <w:t>, Wadesboro, NC 28170.</w:t>
      </w:r>
    </w:p>
    <w:p w14:paraId="221BA5BA" w14:textId="77777777" w:rsidR="00D9690E" w:rsidRPr="00E675D8" w:rsidRDefault="00D9690E" w:rsidP="00D9690E">
      <w:pPr>
        <w:rPr>
          <w:rFonts w:ascii="Times New Roman" w:hAnsi="Times New Roman" w:cs="Times New Roman"/>
          <w:sz w:val="24"/>
          <w:szCs w:val="24"/>
        </w:rPr>
      </w:pPr>
      <w:r w:rsidRPr="00E675D8">
        <w:rPr>
          <w:rFonts w:ascii="Times New Roman" w:hAnsi="Times New Roman" w:cs="Times New Roman"/>
          <w:b/>
          <w:sz w:val="24"/>
          <w:szCs w:val="24"/>
        </w:rPr>
        <w:t>Registration:</w:t>
      </w:r>
      <w:r w:rsidRPr="00E675D8">
        <w:rPr>
          <w:rFonts w:ascii="Times New Roman" w:hAnsi="Times New Roman" w:cs="Times New Roman"/>
          <w:sz w:val="24"/>
          <w:szCs w:val="24"/>
        </w:rPr>
        <w:t xml:space="preserve"> Contact Karen Gerald </w:t>
      </w:r>
      <w:proofErr w:type="gramStart"/>
      <w:r w:rsidRPr="00E675D8">
        <w:rPr>
          <w:rFonts w:ascii="Times New Roman" w:hAnsi="Times New Roman" w:cs="Times New Roman"/>
          <w:sz w:val="24"/>
          <w:szCs w:val="24"/>
        </w:rPr>
        <w:t>at</w:t>
      </w:r>
      <w:proofErr w:type="gramEnd"/>
      <w:r w:rsidRPr="00E675D8">
        <w:rPr>
          <w:rFonts w:ascii="Times New Roman" w:hAnsi="Times New Roman" w:cs="Times New Roman"/>
          <w:sz w:val="24"/>
          <w:szCs w:val="24"/>
        </w:rPr>
        <w:t xml:space="preserve"> 704-694-4036 to register for courses. Payment is due by the registration deadline date. </w:t>
      </w:r>
    </w:p>
    <w:p w14:paraId="19B18E2B" w14:textId="77777777" w:rsidR="00D9690E" w:rsidRPr="00E675D8" w:rsidRDefault="00D9690E" w:rsidP="00D9690E">
      <w:pPr>
        <w:rPr>
          <w:rFonts w:ascii="Times New Roman" w:hAnsi="Times New Roman" w:cs="Times New Roman"/>
          <w:sz w:val="24"/>
          <w:szCs w:val="24"/>
        </w:rPr>
      </w:pPr>
      <w:r w:rsidRPr="00E675D8">
        <w:rPr>
          <w:rFonts w:ascii="Times New Roman" w:hAnsi="Times New Roman" w:cs="Times New Roman"/>
          <w:b/>
          <w:sz w:val="24"/>
          <w:szCs w:val="24"/>
        </w:rPr>
        <w:t>For more information:</w:t>
      </w:r>
      <w:r w:rsidRPr="00E675D8">
        <w:rPr>
          <w:rFonts w:ascii="Times New Roman" w:hAnsi="Times New Roman" w:cs="Times New Roman"/>
          <w:sz w:val="24"/>
          <w:szCs w:val="24"/>
        </w:rPr>
        <w:t xml:space="preserve"> Contact Karen Gerald, Children Care Services Coordinator, regarding current or future training. </w:t>
      </w:r>
    </w:p>
    <w:p w14:paraId="4BA7B793" w14:textId="77777777" w:rsidR="00D9690E" w:rsidRPr="00E675D8" w:rsidRDefault="00D9690E" w:rsidP="00D9690E">
      <w:pPr>
        <w:pStyle w:val="NormalWeb"/>
        <w:spacing w:before="0" w:beforeAutospacing="0" w:after="0" w:afterAutospacing="0" w:line="324" w:lineRule="atLeast"/>
        <w:rPr>
          <w:rStyle w:val="apple-converted-space"/>
          <w:rFonts w:ascii="Times New Roman" w:hAnsi="Times New Roman" w:cs="Times New Roman"/>
          <w:sz w:val="24"/>
          <w:szCs w:val="24"/>
        </w:rPr>
      </w:pPr>
      <w:r w:rsidRPr="00E675D8">
        <w:rPr>
          <w:rFonts w:ascii="Times New Roman" w:hAnsi="Times New Roman" w:cs="Times New Roman"/>
          <w:b/>
          <w:sz w:val="24"/>
          <w:szCs w:val="24"/>
        </w:rPr>
        <w:t xml:space="preserve">Disclaimer: </w:t>
      </w:r>
      <w:r w:rsidRPr="00E675D8">
        <w:rPr>
          <w:rFonts w:ascii="Times New Roman" w:hAnsi="Times New Roman" w:cs="Times New Roman"/>
          <w:sz w:val="24"/>
          <w:szCs w:val="24"/>
        </w:rPr>
        <w:t xml:space="preserve">Some courses require a minimum of ten people registered to host the training. Courses may be </w:t>
      </w:r>
      <w:proofErr w:type="gramStart"/>
      <w:r w:rsidRPr="00E675D8">
        <w:rPr>
          <w:rFonts w:ascii="Times New Roman" w:hAnsi="Times New Roman" w:cs="Times New Roman"/>
          <w:sz w:val="24"/>
          <w:szCs w:val="24"/>
        </w:rPr>
        <w:t>canceled</w:t>
      </w:r>
      <w:proofErr w:type="gramEnd"/>
      <w:r w:rsidRPr="00E675D8">
        <w:rPr>
          <w:rFonts w:ascii="Times New Roman" w:hAnsi="Times New Roman" w:cs="Times New Roman"/>
          <w:sz w:val="24"/>
          <w:szCs w:val="24"/>
        </w:rPr>
        <w:t xml:space="preserve"> the day of the training because of low attendance, severe weather, etc.</w:t>
      </w:r>
    </w:p>
    <w:p w14:paraId="7C3A65D4" w14:textId="77777777" w:rsidR="00D9690E" w:rsidRDefault="00D9690E" w:rsidP="00D9690E">
      <w:pPr>
        <w:pStyle w:val="NormalWeb"/>
        <w:spacing w:before="0" w:beforeAutospacing="0" w:after="0" w:afterAutospacing="0" w:line="324" w:lineRule="atLeast"/>
        <w:rPr>
          <w:rFonts w:ascii="Times New Roman" w:hAnsi="Times New Roman" w:cs="Times New Roman"/>
          <w:sz w:val="24"/>
          <w:szCs w:val="24"/>
        </w:rPr>
      </w:pPr>
    </w:p>
    <w:p w14:paraId="676177A4" w14:textId="77777777" w:rsidR="00D9690E" w:rsidRDefault="00D9690E" w:rsidP="00D9690E"/>
    <w:p w14:paraId="0AC699AB" w14:textId="77777777" w:rsidR="00EC32B5" w:rsidRDefault="00EC32B5" w:rsidP="00EC32B5">
      <w:pPr>
        <w:rPr>
          <w:rFonts w:ascii="Times New Roman" w:hAnsi="Times New Roman" w:cs="Times New Roman"/>
          <w:sz w:val="24"/>
          <w:szCs w:val="24"/>
        </w:rPr>
      </w:pPr>
    </w:p>
    <w:sectPr w:rsidR="00EC32B5" w:rsidSect="004A6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D876" w14:textId="77777777" w:rsidR="00264EB0" w:rsidRDefault="00264EB0" w:rsidP="00FA4B14">
      <w:pPr>
        <w:spacing w:after="0" w:line="240" w:lineRule="auto"/>
      </w:pPr>
      <w:r>
        <w:separator/>
      </w:r>
    </w:p>
  </w:endnote>
  <w:endnote w:type="continuationSeparator" w:id="0">
    <w:p w14:paraId="2FDB498A" w14:textId="77777777" w:rsidR="00264EB0" w:rsidRDefault="00264EB0" w:rsidP="00FA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C777" w14:textId="77777777" w:rsidR="00264EB0" w:rsidRDefault="00264EB0" w:rsidP="00FA4B14">
      <w:pPr>
        <w:spacing w:after="0" w:line="240" w:lineRule="auto"/>
      </w:pPr>
      <w:r>
        <w:separator/>
      </w:r>
    </w:p>
  </w:footnote>
  <w:footnote w:type="continuationSeparator" w:id="0">
    <w:p w14:paraId="61845DA8" w14:textId="77777777" w:rsidR="00264EB0" w:rsidRDefault="00264EB0" w:rsidP="00FA4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9334D"/>
    <w:multiLevelType w:val="hybridMultilevel"/>
    <w:tmpl w:val="ADB6C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1B584D"/>
    <w:multiLevelType w:val="hybridMultilevel"/>
    <w:tmpl w:val="73B0C4A6"/>
    <w:lvl w:ilvl="0" w:tplc="9922343E">
      <w:start w:val="1"/>
      <w:numFmt w:val="decimal"/>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1201513">
    <w:abstractNumId w:val="0"/>
  </w:num>
  <w:num w:numId="2" w16cid:durableId="940575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NTYyMTY1Njc3tDBR0lEKTi0uzszPAykwqgUAOdgVxiwAAAA="/>
  </w:docVars>
  <w:rsids>
    <w:rsidRoot w:val="0088251B"/>
    <w:rsid w:val="00000293"/>
    <w:rsid w:val="0000051A"/>
    <w:rsid w:val="0000719E"/>
    <w:rsid w:val="00012142"/>
    <w:rsid w:val="000157DF"/>
    <w:rsid w:val="00015AF7"/>
    <w:rsid w:val="0002458F"/>
    <w:rsid w:val="00025283"/>
    <w:rsid w:val="00025B37"/>
    <w:rsid w:val="00031382"/>
    <w:rsid w:val="00031B09"/>
    <w:rsid w:val="000320ED"/>
    <w:rsid w:val="00032BD7"/>
    <w:rsid w:val="00036666"/>
    <w:rsid w:val="00037602"/>
    <w:rsid w:val="00040B00"/>
    <w:rsid w:val="00040F1E"/>
    <w:rsid w:val="00041A5C"/>
    <w:rsid w:val="000469C7"/>
    <w:rsid w:val="00052E39"/>
    <w:rsid w:val="0006090C"/>
    <w:rsid w:val="000641E5"/>
    <w:rsid w:val="00072301"/>
    <w:rsid w:val="00075E35"/>
    <w:rsid w:val="0007767A"/>
    <w:rsid w:val="00080D45"/>
    <w:rsid w:val="00081858"/>
    <w:rsid w:val="00083669"/>
    <w:rsid w:val="00084D8C"/>
    <w:rsid w:val="000872D9"/>
    <w:rsid w:val="00087D38"/>
    <w:rsid w:val="000939EF"/>
    <w:rsid w:val="000943A5"/>
    <w:rsid w:val="000947E4"/>
    <w:rsid w:val="00096B67"/>
    <w:rsid w:val="000975E2"/>
    <w:rsid w:val="000A301E"/>
    <w:rsid w:val="000A35BD"/>
    <w:rsid w:val="000A4AD0"/>
    <w:rsid w:val="000A5DAA"/>
    <w:rsid w:val="000A6308"/>
    <w:rsid w:val="000A656E"/>
    <w:rsid w:val="000A77E0"/>
    <w:rsid w:val="000B0DD5"/>
    <w:rsid w:val="000B166A"/>
    <w:rsid w:val="000B1AF5"/>
    <w:rsid w:val="000B35F5"/>
    <w:rsid w:val="000B4F3F"/>
    <w:rsid w:val="000B5301"/>
    <w:rsid w:val="000B5AE2"/>
    <w:rsid w:val="000B6B72"/>
    <w:rsid w:val="000B7D73"/>
    <w:rsid w:val="000C2238"/>
    <w:rsid w:val="000C3B8C"/>
    <w:rsid w:val="000D6EE6"/>
    <w:rsid w:val="000E0908"/>
    <w:rsid w:val="000E2025"/>
    <w:rsid w:val="000E2AA1"/>
    <w:rsid w:val="000F13FA"/>
    <w:rsid w:val="000F3B9B"/>
    <w:rsid w:val="000F403D"/>
    <w:rsid w:val="000F722A"/>
    <w:rsid w:val="00100365"/>
    <w:rsid w:val="00102C3B"/>
    <w:rsid w:val="001035D6"/>
    <w:rsid w:val="00104A1D"/>
    <w:rsid w:val="00104DC8"/>
    <w:rsid w:val="001056AA"/>
    <w:rsid w:val="0010748A"/>
    <w:rsid w:val="00110DFE"/>
    <w:rsid w:val="0011221A"/>
    <w:rsid w:val="00113C22"/>
    <w:rsid w:val="00114442"/>
    <w:rsid w:val="0011605B"/>
    <w:rsid w:val="00116670"/>
    <w:rsid w:val="001178A9"/>
    <w:rsid w:val="001244ED"/>
    <w:rsid w:val="0012474D"/>
    <w:rsid w:val="0012513D"/>
    <w:rsid w:val="00131410"/>
    <w:rsid w:val="00131F48"/>
    <w:rsid w:val="00132958"/>
    <w:rsid w:val="00134B61"/>
    <w:rsid w:val="00134E89"/>
    <w:rsid w:val="00136284"/>
    <w:rsid w:val="00142A03"/>
    <w:rsid w:val="00142DB6"/>
    <w:rsid w:val="00144021"/>
    <w:rsid w:val="0014737D"/>
    <w:rsid w:val="00151953"/>
    <w:rsid w:val="001532AC"/>
    <w:rsid w:val="00156D89"/>
    <w:rsid w:val="001572D5"/>
    <w:rsid w:val="001662C8"/>
    <w:rsid w:val="00166481"/>
    <w:rsid w:val="00166C1C"/>
    <w:rsid w:val="00170FE0"/>
    <w:rsid w:val="00172CBD"/>
    <w:rsid w:val="001741D0"/>
    <w:rsid w:val="00175E2C"/>
    <w:rsid w:val="00181E05"/>
    <w:rsid w:val="001828BD"/>
    <w:rsid w:val="00183953"/>
    <w:rsid w:val="001901A8"/>
    <w:rsid w:val="0019073F"/>
    <w:rsid w:val="00190F1A"/>
    <w:rsid w:val="001938B9"/>
    <w:rsid w:val="001A052D"/>
    <w:rsid w:val="001A121C"/>
    <w:rsid w:val="001A16BA"/>
    <w:rsid w:val="001A70EB"/>
    <w:rsid w:val="001B269A"/>
    <w:rsid w:val="001B54D0"/>
    <w:rsid w:val="001B7E47"/>
    <w:rsid w:val="001C0D09"/>
    <w:rsid w:val="001C2D69"/>
    <w:rsid w:val="001C7C15"/>
    <w:rsid w:val="001E2649"/>
    <w:rsid w:val="001E2DE0"/>
    <w:rsid w:val="001E4BFF"/>
    <w:rsid w:val="001E6F18"/>
    <w:rsid w:val="001F0EDA"/>
    <w:rsid w:val="001F4E80"/>
    <w:rsid w:val="001F57CB"/>
    <w:rsid w:val="001F6047"/>
    <w:rsid w:val="001F62CB"/>
    <w:rsid w:val="00200095"/>
    <w:rsid w:val="00204907"/>
    <w:rsid w:val="00205407"/>
    <w:rsid w:val="00207F75"/>
    <w:rsid w:val="00210348"/>
    <w:rsid w:val="0021064A"/>
    <w:rsid w:val="002112F6"/>
    <w:rsid w:val="0021200F"/>
    <w:rsid w:val="00212792"/>
    <w:rsid w:val="00212B20"/>
    <w:rsid w:val="00212D48"/>
    <w:rsid w:val="00215DEC"/>
    <w:rsid w:val="002223C5"/>
    <w:rsid w:val="002254DA"/>
    <w:rsid w:val="00225F31"/>
    <w:rsid w:val="00226117"/>
    <w:rsid w:val="00226E55"/>
    <w:rsid w:val="00231A77"/>
    <w:rsid w:val="00232988"/>
    <w:rsid w:val="0023576B"/>
    <w:rsid w:val="002368DD"/>
    <w:rsid w:val="002377FB"/>
    <w:rsid w:val="00240D5F"/>
    <w:rsid w:val="00240ED4"/>
    <w:rsid w:val="002459A9"/>
    <w:rsid w:val="0024752D"/>
    <w:rsid w:val="00251587"/>
    <w:rsid w:val="00252811"/>
    <w:rsid w:val="00252A4C"/>
    <w:rsid w:val="00254E16"/>
    <w:rsid w:val="00255722"/>
    <w:rsid w:val="00264EB0"/>
    <w:rsid w:val="00264F8A"/>
    <w:rsid w:val="00266EB0"/>
    <w:rsid w:val="002679F9"/>
    <w:rsid w:val="0027019F"/>
    <w:rsid w:val="00270B99"/>
    <w:rsid w:val="002742AE"/>
    <w:rsid w:val="00275AFC"/>
    <w:rsid w:val="00280112"/>
    <w:rsid w:val="00280458"/>
    <w:rsid w:val="00281DCD"/>
    <w:rsid w:val="00282F8C"/>
    <w:rsid w:val="002852DB"/>
    <w:rsid w:val="0029167D"/>
    <w:rsid w:val="0029312B"/>
    <w:rsid w:val="00293866"/>
    <w:rsid w:val="00293CA8"/>
    <w:rsid w:val="00297897"/>
    <w:rsid w:val="002A02F4"/>
    <w:rsid w:val="002A4C91"/>
    <w:rsid w:val="002A52A5"/>
    <w:rsid w:val="002A5B2F"/>
    <w:rsid w:val="002A6481"/>
    <w:rsid w:val="002B0143"/>
    <w:rsid w:val="002B1363"/>
    <w:rsid w:val="002B1391"/>
    <w:rsid w:val="002B1A03"/>
    <w:rsid w:val="002B2B71"/>
    <w:rsid w:val="002B30AC"/>
    <w:rsid w:val="002B6635"/>
    <w:rsid w:val="002B721E"/>
    <w:rsid w:val="002B760B"/>
    <w:rsid w:val="002C09BC"/>
    <w:rsid w:val="002C3673"/>
    <w:rsid w:val="002C3C44"/>
    <w:rsid w:val="002C72BA"/>
    <w:rsid w:val="002D265C"/>
    <w:rsid w:val="002D295A"/>
    <w:rsid w:val="002D33CC"/>
    <w:rsid w:val="002E2B53"/>
    <w:rsid w:val="002E534E"/>
    <w:rsid w:val="002E70AB"/>
    <w:rsid w:val="002E7B22"/>
    <w:rsid w:val="002F1659"/>
    <w:rsid w:val="002F2536"/>
    <w:rsid w:val="002F2BEB"/>
    <w:rsid w:val="002F3DD8"/>
    <w:rsid w:val="002F7541"/>
    <w:rsid w:val="0030438C"/>
    <w:rsid w:val="003046CA"/>
    <w:rsid w:val="00305E62"/>
    <w:rsid w:val="00310C78"/>
    <w:rsid w:val="00311404"/>
    <w:rsid w:val="003116DF"/>
    <w:rsid w:val="00313C60"/>
    <w:rsid w:val="0031687F"/>
    <w:rsid w:val="003178A2"/>
    <w:rsid w:val="00322759"/>
    <w:rsid w:val="00324489"/>
    <w:rsid w:val="003257EF"/>
    <w:rsid w:val="003278F8"/>
    <w:rsid w:val="0033079D"/>
    <w:rsid w:val="00330C8E"/>
    <w:rsid w:val="0033209E"/>
    <w:rsid w:val="003327C2"/>
    <w:rsid w:val="003338AF"/>
    <w:rsid w:val="00351D6A"/>
    <w:rsid w:val="0035366E"/>
    <w:rsid w:val="00362767"/>
    <w:rsid w:val="00362B2E"/>
    <w:rsid w:val="003636B0"/>
    <w:rsid w:val="00370E0C"/>
    <w:rsid w:val="003712A4"/>
    <w:rsid w:val="00372C23"/>
    <w:rsid w:val="00374C01"/>
    <w:rsid w:val="00376100"/>
    <w:rsid w:val="00376B40"/>
    <w:rsid w:val="0038225C"/>
    <w:rsid w:val="003831F7"/>
    <w:rsid w:val="00385BB2"/>
    <w:rsid w:val="00385BFE"/>
    <w:rsid w:val="00385E9E"/>
    <w:rsid w:val="00387879"/>
    <w:rsid w:val="003878A5"/>
    <w:rsid w:val="00394595"/>
    <w:rsid w:val="003952CA"/>
    <w:rsid w:val="00396D66"/>
    <w:rsid w:val="003A0BAC"/>
    <w:rsid w:val="003A10F5"/>
    <w:rsid w:val="003A2093"/>
    <w:rsid w:val="003A23E8"/>
    <w:rsid w:val="003A2901"/>
    <w:rsid w:val="003A4D5F"/>
    <w:rsid w:val="003A580D"/>
    <w:rsid w:val="003A6042"/>
    <w:rsid w:val="003A7497"/>
    <w:rsid w:val="003B3D35"/>
    <w:rsid w:val="003B42FB"/>
    <w:rsid w:val="003B522A"/>
    <w:rsid w:val="003B557C"/>
    <w:rsid w:val="003B6C2F"/>
    <w:rsid w:val="003C2E3C"/>
    <w:rsid w:val="003C5A15"/>
    <w:rsid w:val="003D021E"/>
    <w:rsid w:val="003D4F67"/>
    <w:rsid w:val="003D675A"/>
    <w:rsid w:val="003D6772"/>
    <w:rsid w:val="003D6EC3"/>
    <w:rsid w:val="003E08B0"/>
    <w:rsid w:val="003E1573"/>
    <w:rsid w:val="003E37FB"/>
    <w:rsid w:val="003E3CB5"/>
    <w:rsid w:val="003E4CD3"/>
    <w:rsid w:val="003F17CC"/>
    <w:rsid w:val="003F19B4"/>
    <w:rsid w:val="003F6180"/>
    <w:rsid w:val="003F6997"/>
    <w:rsid w:val="00401753"/>
    <w:rsid w:val="00402A17"/>
    <w:rsid w:val="00403C3A"/>
    <w:rsid w:val="00405638"/>
    <w:rsid w:val="00405C29"/>
    <w:rsid w:val="0040657B"/>
    <w:rsid w:val="00410052"/>
    <w:rsid w:val="00411FB0"/>
    <w:rsid w:val="0041259C"/>
    <w:rsid w:val="00414363"/>
    <w:rsid w:val="00415A7E"/>
    <w:rsid w:val="00416622"/>
    <w:rsid w:val="004168F5"/>
    <w:rsid w:val="00421704"/>
    <w:rsid w:val="0042329A"/>
    <w:rsid w:val="00424344"/>
    <w:rsid w:val="00424A55"/>
    <w:rsid w:val="004265B2"/>
    <w:rsid w:val="00427D7D"/>
    <w:rsid w:val="0043046A"/>
    <w:rsid w:val="00434B72"/>
    <w:rsid w:val="00441DBA"/>
    <w:rsid w:val="00446577"/>
    <w:rsid w:val="0044717D"/>
    <w:rsid w:val="00447E05"/>
    <w:rsid w:val="0045306D"/>
    <w:rsid w:val="00454801"/>
    <w:rsid w:val="00454A99"/>
    <w:rsid w:val="004561AF"/>
    <w:rsid w:val="00456729"/>
    <w:rsid w:val="004636AD"/>
    <w:rsid w:val="004672E3"/>
    <w:rsid w:val="00470DB2"/>
    <w:rsid w:val="00474F83"/>
    <w:rsid w:val="0047732A"/>
    <w:rsid w:val="00482218"/>
    <w:rsid w:val="004826E0"/>
    <w:rsid w:val="00482D80"/>
    <w:rsid w:val="00483B61"/>
    <w:rsid w:val="00485975"/>
    <w:rsid w:val="00487DE4"/>
    <w:rsid w:val="004907BE"/>
    <w:rsid w:val="00491E0F"/>
    <w:rsid w:val="0049233A"/>
    <w:rsid w:val="00492420"/>
    <w:rsid w:val="004A3BC8"/>
    <w:rsid w:val="004A6710"/>
    <w:rsid w:val="004A6FC8"/>
    <w:rsid w:val="004B0AB0"/>
    <w:rsid w:val="004B29E5"/>
    <w:rsid w:val="004B2D6B"/>
    <w:rsid w:val="004B44FE"/>
    <w:rsid w:val="004B45A5"/>
    <w:rsid w:val="004B4CF6"/>
    <w:rsid w:val="004B7D7D"/>
    <w:rsid w:val="004C1383"/>
    <w:rsid w:val="004C14F3"/>
    <w:rsid w:val="004C6D6D"/>
    <w:rsid w:val="004D00E8"/>
    <w:rsid w:val="004D0A62"/>
    <w:rsid w:val="004D1992"/>
    <w:rsid w:val="004E2D0F"/>
    <w:rsid w:val="004E5BDC"/>
    <w:rsid w:val="004F15BC"/>
    <w:rsid w:val="004F3B71"/>
    <w:rsid w:val="004F605B"/>
    <w:rsid w:val="004F6F7F"/>
    <w:rsid w:val="00501789"/>
    <w:rsid w:val="00502FE0"/>
    <w:rsid w:val="00505DA1"/>
    <w:rsid w:val="00506079"/>
    <w:rsid w:val="005068BC"/>
    <w:rsid w:val="00510E3C"/>
    <w:rsid w:val="00513E00"/>
    <w:rsid w:val="005146C4"/>
    <w:rsid w:val="005164CD"/>
    <w:rsid w:val="00522E2E"/>
    <w:rsid w:val="00523467"/>
    <w:rsid w:val="0052525C"/>
    <w:rsid w:val="00526146"/>
    <w:rsid w:val="005275A1"/>
    <w:rsid w:val="00534638"/>
    <w:rsid w:val="00541655"/>
    <w:rsid w:val="0054202F"/>
    <w:rsid w:val="0054215A"/>
    <w:rsid w:val="0054238D"/>
    <w:rsid w:val="00555A51"/>
    <w:rsid w:val="00560517"/>
    <w:rsid w:val="005611A7"/>
    <w:rsid w:val="00564D1E"/>
    <w:rsid w:val="00564F9D"/>
    <w:rsid w:val="00565C56"/>
    <w:rsid w:val="00570431"/>
    <w:rsid w:val="005721DD"/>
    <w:rsid w:val="0059426F"/>
    <w:rsid w:val="00594BFF"/>
    <w:rsid w:val="00596491"/>
    <w:rsid w:val="005A0269"/>
    <w:rsid w:val="005A2499"/>
    <w:rsid w:val="005A27F9"/>
    <w:rsid w:val="005A2FC9"/>
    <w:rsid w:val="005A3E0C"/>
    <w:rsid w:val="005A5816"/>
    <w:rsid w:val="005B31C9"/>
    <w:rsid w:val="005B33BB"/>
    <w:rsid w:val="005B3629"/>
    <w:rsid w:val="005B3B57"/>
    <w:rsid w:val="005B49A2"/>
    <w:rsid w:val="005B714C"/>
    <w:rsid w:val="005B7CAE"/>
    <w:rsid w:val="005C10A8"/>
    <w:rsid w:val="005C20A5"/>
    <w:rsid w:val="005C55EC"/>
    <w:rsid w:val="005D0640"/>
    <w:rsid w:val="005D0D3C"/>
    <w:rsid w:val="005D323B"/>
    <w:rsid w:val="005D4D74"/>
    <w:rsid w:val="005D6C8C"/>
    <w:rsid w:val="005D763E"/>
    <w:rsid w:val="005E2037"/>
    <w:rsid w:val="005E6E86"/>
    <w:rsid w:val="005F09B5"/>
    <w:rsid w:val="005F0C65"/>
    <w:rsid w:val="005F2987"/>
    <w:rsid w:val="005F350B"/>
    <w:rsid w:val="0060145A"/>
    <w:rsid w:val="00601F55"/>
    <w:rsid w:val="00605C1F"/>
    <w:rsid w:val="006062B0"/>
    <w:rsid w:val="00606908"/>
    <w:rsid w:val="00607045"/>
    <w:rsid w:val="00607DFD"/>
    <w:rsid w:val="006105BF"/>
    <w:rsid w:val="0061133C"/>
    <w:rsid w:val="00612DA5"/>
    <w:rsid w:val="00614611"/>
    <w:rsid w:val="00614CF1"/>
    <w:rsid w:val="006169D2"/>
    <w:rsid w:val="00620938"/>
    <w:rsid w:val="0062094A"/>
    <w:rsid w:val="00622E99"/>
    <w:rsid w:val="006231F1"/>
    <w:rsid w:val="006251D2"/>
    <w:rsid w:val="006251F0"/>
    <w:rsid w:val="006268EF"/>
    <w:rsid w:val="006307E5"/>
    <w:rsid w:val="00630E3B"/>
    <w:rsid w:val="0063148D"/>
    <w:rsid w:val="006316E7"/>
    <w:rsid w:val="00632BC2"/>
    <w:rsid w:val="00633D43"/>
    <w:rsid w:val="00635772"/>
    <w:rsid w:val="00640BA2"/>
    <w:rsid w:val="00646A3D"/>
    <w:rsid w:val="00650C89"/>
    <w:rsid w:val="00651CA0"/>
    <w:rsid w:val="00656E61"/>
    <w:rsid w:val="006577AB"/>
    <w:rsid w:val="00661D90"/>
    <w:rsid w:val="00665003"/>
    <w:rsid w:val="00674CC5"/>
    <w:rsid w:val="00676642"/>
    <w:rsid w:val="00680E61"/>
    <w:rsid w:val="0068302A"/>
    <w:rsid w:val="00683164"/>
    <w:rsid w:val="00684F96"/>
    <w:rsid w:val="00685B0A"/>
    <w:rsid w:val="00685CFE"/>
    <w:rsid w:val="00686A8A"/>
    <w:rsid w:val="00691ECD"/>
    <w:rsid w:val="00692CC7"/>
    <w:rsid w:val="00692CF5"/>
    <w:rsid w:val="00693B61"/>
    <w:rsid w:val="00694CBB"/>
    <w:rsid w:val="006959B4"/>
    <w:rsid w:val="0069782B"/>
    <w:rsid w:val="006A0585"/>
    <w:rsid w:val="006A1508"/>
    <w:rsid w:val="006A6B6F"/>
    <w:rsid w:val="006A6CD8"/>
    <w:rsid w:val="006A768A"/>
    <w:rsid w:val="006B26DE"/>
    <w:rsid w:val="006B27F6"/>
    <w:rsid w:val="006B42FF"/>
    <w:rsid w:val="006B4A04"/>
    <w:rsid w:val="006B75FA"/>
    <w:rsid w:val="006C2510"/>
    <w:rsid w:val="006C623A"/>
    <w:rsid w:val="006D3591"/>
    <w:rsid w:val="006D419F"/>
    <w:rsid w:val="006D46AC"/>
    <w:rsid w:val="006E007B"/>
    <w:rsid w:val="006E3FAB"/>
    <w:rsid w:val="006E49F1"/>
    <w:rsid w:val="006F0781"/>
    <w:rsid w:val="006F1F6C"/>
    <w:rsid w:val="006F5A9B"/>
    <w:rsid w:val="00701741"/>
    <w:rsid w:val="00706662"/>
    <w:rsid w:val="00712022"/>
    <w:rsid w:val="00712B3E"/>
    <w:rsid w:val="00713E31"/>
    <w:rsid w:val="00714FD4"/>
    <w:rsid w:val="00715126"/>
    <w:rsid w:val="00726B8B"/>
    <w:rsid w:val="00730808"/>
    <w:rsid w:val="0073109D"/>
    <w:rsid w:val="007338CD"/>
    <w:rsid w:val="00741E16"/>
    <w:rsid w:val="007456DA"/>
    <w:rsid w:val="007458EB"/>
    <w:rsid w:val="00745F43"/>
    <w:rsid w:val="00751507"/>
    <w:rsid w:val="0075199C"/>
    <w:rsid w:val="00752583"/>
    <w:rsid w:val="00755F25"/>
    <w:rsid w:val="00760312"/>
    <w:rsid w:val="00761314"/>
    <w:rsid w:val="0076385A"/>
    <w:rsid w:val="00765367"/>
    <w:rsid w:val="00765C45"/>
    <w:rsid w:val="00766FF0"/>
    <w:rsid w:val="00767073"/>
    <w:rsid w:val="00767F88"/>
    <w:rsid w:val="00771489"/>
    <w:rsid w:val="00772DF0"/>
    <w:rsid w:val="007743F4"/>
    <w:rsid w:val="00775769"/>
    <w:rsid w:val="00775A32"/>
    <w:rsid w:val="007804C6"/>
    <w:rsid w:val="00782E52"/>
    <w:rsid w:val="0078352B"/>
    <w:rsid w:val="007859D3"/>
    <w:rsid w:val="00794B9A"/>
    <w:rsid w:val="0079616F"/>
    <w:rsid w:val="007964BF"/>
    <w:rsid w:val="007A0C20"/>
    <w:rsid w:val="007A23AB"/>
    <w:rsid w:val="007A3994"/>
    <w:rsid w:val="007A40B9"/>
    <w:rsid w:val="007A74BA"/>
    <w:rsid w:val="007B0957"/>
    <w:rsid w:val="007B474A"/>
    <w:rsid w:val="007C20CF"/>
    <w:rsid w:val="007C39C0"/>
    <w:rsid w:val="007C4BCC"/>
    <w:rsid w:val="007C7FC2"/>
    <w:rsid w:val="007D0083"/>
    <w:rsid w:val="007D4982"/>
    <w:rsid w:val="007D6501"/>
    <w:rsid w:val="007D6A05"/>
    <w:rsid w:val="007E00E3"/>
    <w:rsid w:val="007E00F0"/>
    <w:rsid w:val="007E0CAE"/>
    <w:rsid w:val="007E3D50"/>
    <w:rsid w:val="007E65FF"/>
    <w:rsid w:val="007E72A1"/>
    <w:rsid w:val="007F1284"/>
    <w:rsid w:val="007F3F88"/>
    <w:rsid w:val="007F55DD"/>
    <w:rsid w:val="007F5A04"/>
    <w:rsid w:val="007F67A7"/>
    <w:rsid w:val="007F7530"/>
    <w:rsid w:val="00800647"/>
    <w:rsid w:val="00810B8D"/>
    <w:rsid w:val="00811B8B"/>
    <w:rsid w:val="00812F4C"/>
    <w:rsid w:val="0081339B"/>
    <w:rsid w:val="008168AA"/>
    <w:rsid w:val="008209AB"/>
    <w:rsid w:val="008216F3"/>
    <w:rsid w:val="008224F7"/>
    <w:rsid w:val="00827155"/>
    <w:rsid w:val="00831517"/>
    <w:rsid w:val="00832FFC"/>
    <w:rsid w:val="00833A18"/>
    <w:rsid w:val="0083620C"/>
    <w:rsid w:val="00841F4B"/>
    <w:rsid w:val="00843A2E"/>
    <w:rsid w:val="00844398"/>
    <w:rsid w:val="0084575C"/>
    <w:rsid w:val="00845F8F"/>
    <w:rsid w:val="008469D9"/>
    <w:rsid w:val="008550AE"/>
    <w:rsid w:val="00863923"/>
    <w:rsid w:val="00866D70"/>
    <w:rsid w:val="0087115B"/>
    <w:rsid w:val="00871426"/>
    <w:rsid w:val="00871901"/>
    <w:rsid w:val="00874B6E"/>
    <w:rsid w:val="0087677B"/>
    <w:rsid w:val="00880474"/>
    <w:rsid w:val="00881A82"/>
    <w:rsid w:val="0088251B"/>
    <w:rsid w:val="008A3A1A"/>
    <w:rsid w:val="008A58F3"/>
    <w:rsid w:val="008A7261"/>
    <w:rsid w:val="008B31A1"/>
    <w:rsid w:val="008B48D3"/>
    <w:rsid w:val="008B5158"/>
    <w:rsid w:val="008B650D"/>
    <w:rsid w:val="008B69D3"/>
    <w:rsid w:val="008B6C01"/>
    <w:rsid w:val="008B7E66"/>
    <w:rsid w:val="008C242A"/>
    <w:rsid w:val="008C2D52"/>
    <w:rsid w:val="008C3F0B"/>
    <w:rsid w:val="008D084D"/>
    <w:rsid w:val="008D10DB"/>
    <w:rsid w:val="008D32A7"/>
    <w:rsid w:val="008D4D1B"/>
    <w:rsid w:val="008E008C"/>
    <w:rsid w:val="008E117E"/>
    <w:rsid w:val="008E3168"/>
    <w:rsid w:val="008E41F7"/>
    <w:rsid w:val="008F0713"/>
    <w:rsid w:val="008F0FBF"/>
    <w:rsid w:val="008F2CFE"/>
    <w:rsid w:val="008F2F90"/>
    <w:rsid w:val="008F59CD"/>
    <w:rsid w:val="008F73DC"/>
    <w:rsid w:val="009002A5"/>
    <w:rsid w:val="00900DB1"/>
    <w:rsid w:val="009011F4"/>
    <w:rsid w:val="00907F89"/>
    <w:rsid w:val="00911A99"/>
    <w:rsid w:val="00915153"/>
    <w:rsid w:val="00915F82"/>
    <w:rsid w:val="0092317B"/>
    <w:rsid w:val="00923E44"/>
    <w:rsid w:val="0092615E"/>
    <w:rsid w:val="00926FF9"/>
    <w:rsid w:val="00927330"/>
    <w:rsid w:val="009273B5"/>
    <w:rsid w:val="00927900"/>
    <w:rsid w:val="00927915"/>
    <w:rsid w:val="00930AEC"/>
    <w:rsid w:val="00934D8F"/>
    <w:rsid w:val="009378EF"/>
    <w:rsid w:val="009516AE"/>
    <w:rsid w:val="009530A7"/>
    <w:rsid w:val="0095665A"/>
    <w:rsid w:val="00957C3E"/>
    <w:rsid w:val="0096004E"/>
    <w:rsid w:val="00961B08"/>
    <w:rsid w:val="009621BC"/>
    <w:rsid w:val="00964429"/>
    <w:rsid w:val="00967C7A"/>
    <w:rsid w:val="0097563F"/>
    <w:rsid w:val="009765A7"/>
    <w:rsid w:val="009770B4"/>
    <w:rsid w:val="009818A2"/>
    <w:rsid w:val="00983385"/>
    <w:rsid w:val="00986844"/>
    <w:rsid w:val="00990A62"/>
    <w:rsid w:val="00991707"/>
    <w:rsid w:val="00992A18"/>
    <w:rsid w:val="00994649"/>
    <w:rsid w:val="00995F86"/>
    <w:rsid w:val="00996272"/>
    <w:rsid w:val="009A1BE7"/>
    <w:rsid w:val="009A690A"/>
    <w:rsid w:val="009B313E"/>
    <w:rsid w:val="009C0065"/>
    <w:rsid w:val="009C23DE"/>
    <w:rsid w:val="009C52D6"/>
    <w:rsid w:val="009D151E"/>
    <w:rsid w:val="009D18ED"/>
    <w:rsid w:val="009D2209"/>
    <w:rsid w:val="009D3D6C"/>
    <w:rsid w:val="009D6B78"/>
    <w:rsid w:val="009E0580"/>
    <w:rsid w:val="009E365F"/>
    <w:rsid w:val="009E49E1"/>
    <w:rsid w:val="009E5B52"/>
    <w:rsid w:val="009F0AFD"/>
    <w:rsid w:val="009F3162"/>
    <w:rsid w:val="009F6792"/>
    <w:rsid w:val="00A0135C"/>
    <w:rsid w:val="00A02B08"/>
    <w:rsid w:val="00A05495"/>
    <w:rsid w:val="00A115E0"/>
    <w:rsid w:val="00A14DF3"/>
    <w:rsid w:val="00A15677"/>
    <w:rsid w:val="00A21315"/>
    <w:rsid w:val="00A217E9"/>
    <w:rsid w:val="00A21D88"/>
    <w:rsid w:val="00A25E09"/>
    <w:rsid w:val="00A263E1"/>
    <w:rsid w:val="00A32B36"/>
    <w:rsid w:val="00A33786"/>
    <w:rsid w:val="00A34161"/>
    <w:rsid w:val="00A35381"/>
    <w:rsid w:val="00A414D2"/>
    <w:rsid w:val="00A43A8C"/>
    <w:rsid w:val="00A520C0"/>
    <w:rsid w:val="00A527D2"/>
    <w:rsid w:val="00A5585D"/>
    <w:rsid w:val="00A55A46"/>
    <w:rsid w:val="00A61210"/>
    <w:rsid w:val="00A63ECF"/>
    <w:rsid w:val="00A6406E"/>
    <w:rsid w:val="00A660AB"/>
    <w:rsid w:val="00A67D96"/>
    <w:rsid w:val="00A70829"/>
    <w:rsid w:val="00A70C09"/>
    <w:rsid w:val="00A74077"/>
    <w:rsid w:val="00A74ABC"/>
    <w:rsid w:val="00A75498"/>
    <w:rsid w:val="00A80DA5"/>
    <w:rsid w:val="00A837B1"/>
    <w:rsid w:val="00A84A11"/>
    <w:rsid w:val="00A86231"/>
    <w:rsid w:val="00A902DA"/>
    <w:rsid w:val="00A91535"/>
    <w:rsid w:val="00A93617"/>
    <w:rsid w:val="00A967D5"/>
    <w:rsid w:val="00AA0D15"/>
    <w:rsid w:val="00AA573A"/>
    <w:rsid w:val="00AA6069"/>
    <w:rsid w:val="00AA74C5"/>
    <w:rsid w:val="00AB0C25"/>
    <w:rsid w:val="00AB2572"/>
    <w:rsid w:val="00AB2D31"/>
    <w:rsid w:val="00AB538C"/>
    <w:rsid w:val="00AB6DA3"/>
    <w:rsid w:val="00AB71F8"/>
    <w:rsid w:val="00AC0079"/>
    <w:rsid w:val="00AC30D3"/>
    <w:rsid w:val="00AC7A14"/>
    <w:rsid w:val="00AD062B"/>
    <w:rsid w:val="00AD1494"/>
    <w:rsid w:val="00AD2EA9"/>
    <w:rsid w:val="00AE0699"/>
    <w:rsid w:val="00AE10EE"/>
    <w:rsid w:val="00AE140C"/>
    <w:rsid w:val="00AE1700"/>
    <w:rsid w:val="00AE335C"/>
    <w:rsid w:val="00AE4F16"/>
    <w:rsid w:val="00AF0D9E"/>
    <w:rsid w:val="00AF63C2"/>
    <w:rsid w:val="00B002A3"/>
    <w:rsid w:val="00B004A1"/>
    <w:rsid w:val="00B05EC4"/>
    <w:rsid w:val="00B154C5"/>
    <w:rsid w:val="00B15756"/>
    <w:rsid w:val="00B15C32"/>
    <w:rsid w:val="00B208DF"/>
    <w:rsid w:val="00B2173A"/>
    <w:rsid w:val="00B242A6"/>
    <w:rsid w:val="00B25560"/>
    <w:rsid w:val="00B33B1A"/>
    <w:rsid w:val="00B34BFA"/>
    <w:rsid w:val="00B34D4A"/>
    <w:rsid w:val="00B36F35"/>
    <w:rsid w:val="00B41F6A"/>
    <w:rsid w:val="00B4304C"/>
    <w:rsid w:val="00B445CB"/>
    <w:rsid w:val="00B45F61"/>
    <w:rsid w:val="00B50E09"/>
    <w:rsid w:val="00B518CC"/>
    <w:rsid w:val="00B52FA9"/>
    <w:rsid w:val="00B567BC"/>
    <w:rsid w:val="00B57438"/>
    <w:rsid w:val="00B627DB"/>
    <w:rsid w:val="00B64EEB"/>
    <w:rsid w:val="00B731D4"/>
    <w:rsid w:val="00B73BF9"/>
    <w:rsid w:val="00B804FF"/>
    <w:rsid w:val="00B813C8"/>
    <w:rsid w:val="00B82489"/>
    <w:rsid w:val="00B836CC"/>
    <w:rsid w:val="00B84F34"/>
    <w:rsid w:val="00B85757"/>
    <w:rsid w:val="00B90402"/>
    <w:rsid w:val="00B90CCD"/>
    <w:rsid w:val="00B97DF7"/>
    <w:rsid w:val="00B97E16"/>
    <w:rsid w:val="00BA2588"/>
    <w:rsid w:val="00BA392A"/>
    <w:rsid w:val="00BB0FEF"/>
    <w:rsid w:val="00BB37AC"/>
    <w:rsid w:val="00BB42AE"/>
    <w:rsid w:val="00BB70BD"/>
    <w:rsid w:val="00BC0C7C"/>
    <w:rsid w:val="00BC16FA"/>
    <w:rsid w:val="00BC1792"/>
    <w:rsid w:val="00BC6255"/>
    <w:rsid w:val="00BC75E6"/>
    <w:rsid w:val="00BC7DBF"/>
    <w:rsid w:val="00BD10BD"/>
    <w:rsid w:val="00BD1705"/>
    <w:rsid w:val="00BD55B0"/>
    <w:rsid w:val="00BD6236"/>
    <w:rsid w:val="00BD757D"/>
    <w:rsid w:val="00BE00FF"/>
    <w:rsid w:val="00BE0214"/>
    <w:rsid w:val="00BE3E15"/>
    <w:rsid w:val="00BE59C1"/>
    <w:rsid w:val="00BF60DD"/>
    <w:rsid w:val="00C0066E"/>
    <w:rsid w:val="00C058A8"/>
    <w:rsid w:val="00C11607"/>
    <w:rsid w:val="00C11DEF"/>
    <w:rsid w:val="00C16B69"/>
    <w:rsid w:val="00C21A85"/>
    <w:rsid w:val="00C30E96"/>
    <w:rsid w:val="00C320E0"/>
    <w:rsid w:val="00C36A8D"/>
    <w:rsid w:val="00C55A91"/>
    <w:rsid w:val="00C603D0"/>
    <w:rsid w:val="00C60657"/>
    <w:rsid w:val="00C7221E"/>
    <w:rsid w:val="00C73B36"/>
    <w:rsid w:val="00C767D0"/>
    <w:rsid w:val="00C771D9"/>
    <w:rsid w:val="00C7781C"/>
    <w:rsid w:val="00C80BBF"/>
    <w:rsid w:val="00C812AF"/>
    <w:rsid w:val="00C81751"/>
    <w:rsid w:val="00C83FF7"/>
    <w:rsid w:val="00C84E61"/>
    <w:rsid w:val="00C85151"/>
    <w:rsid w:val="00C85BF6"/>
    <w:rsid w:val="00C9497E"/>
    <w:rsid w:val="00C968B3"/>
    <w:rsid w:val="00C96FE9"/>
    <w:rsid w:val="00CA546F"/>
    <w:rsid w:val="00CA7725"/>
    <w:rsid w:val="00CB1B5C"/>
    <w:rsid w:val="00CB1C16"/>
    <w:rsid w:val="00CB4FC3"/>
    <w:rsid w:val="00CB61E4"/>
    <w:rsid w:val="00CC0134"/>
    <w:rsid w:val="00CC17AE"/>
    <w:rsid w:val="00CC7A8B"/>
    <w:rsid w:val="00CD0398"/>
    <w:rsid w:val="00CD0B51"/>
    <w:rsid w:val="00CD0D60"/>
    <w:rsid w:val="00CD0F21"/>
    <w:rsid w:val="00CD491A"/>
    <w:rsid w:val="00CD694F"/>
    <w:rsid w:val="00CE00DD"/>
    <w:rsid w:val="00CE37DE"/>
    <w:rsid w:val="00CE5F4B"/>
    <w:rsid w:val="00CE72F4"/>
    <w:rsid w:val="00CE7D59"/>
    <w:rsid w:val="00CF49F6"/>
    <w:rsid w:val="00CF6540"/>
    <w:rsid w:val="00CF7970"/>
    <w:rsid w:val="00D129C3"/>
    <w:rsid w:val="00D1342B"/>
    <w:rsid w:val="00D14D40"/>
    <w:rsid w:val="00D21552"/>
    <w:rsid w:val="00D22315"/>
    <w:rsid w:val="00D255D3"/>
    <w:rsid w:val="00D263F5"/>
    <w:rsid w:val="00D27EBD"/>
    <w:rsid w:val="00D3726A"/>
    <w:rsid w:val="00D41429"/>
    <w:rsid w:val="00D4143A"/>
    <w:rsid w:val="00D43D76"/>
    <w:rsid w:val="00D45A65"/>
    <w:rsid w:val="00D52C95"/>
    <w:rsid w:val="00D64A99"/>
    <w:rsid w:val="00D653C4"/>
    <w:rsid w:val="00D654C0"/>
    <w:rsid w:val="00D656C4"/>
    <w:rsid w:val="00D672A8"/>
    <w:rsid w:val="00D71125"/>
    <w:rsid w:val="00D7130E"/>
    <w:rsid w:val="00D7336F"/>
    <w:rsid w:val="00D73F60"/>
    <w:rsid w:val="00D769C7"/>
    <w:rsid w:val="00D82795"/>
    <w:rsid w:val="00D84D41"/>
    <w:rsid w:val="00D860AD"/>
    <w:rsid w:val="00D94E97"/>
    <w:rsid w:val="00D9690E"/>
    <w:rsid w:val="00D97DE2"/>
    <w:rsid w:val="00DA4B4E"/>
    <w:rsid w:val="00DA5334"/>
    <w:rsid w:val="00DA5A7B"/>
    <w:rsid w:val="00DB366B"/>
    <w:rsid w:val="00DB7E72"/>
    <w:rsid w:val="00DC2902"/>
    <w:rsid w:val="00DC2A0E"/>
    <w:rsid w:val="00DC2C71"/>
    <w:rsid w:val="00DC3F4A"/>
    <w:rsid w:val="00DC6161"/>
    <w:rsid w:val="00DC6549"/>
    <w:rsid w:val="00DC7460"/>
    <w:rsid w:val="00DD13A7"/>
    <w:rsid w:val="00DD4DF4"/>
    <w:rsid w:val="00DD561E"/>
    <w:rsid w:val="00DD64FC"/>
    <w:rsid w:val="00DD7097"/>
    <w:rsid w:val="00DE02B7"/>
    <w:rsid w:val="00DE55B0"/>
    <w:rsid w:val="00DE68FF"/>
    <w:rsid w:val="00DF31D3"/>
    <w:rsid w:val="00DF32C0"/>
    <w:rsid w:val="00E04364"/>
    <w:rsid w:val="00E04553"/>
    <w:rsid w:val="00E04597"/>
    <w:rsid w:val="00E07F59"/>
    <w:rsid w:val="00E10185"/>
    <w:rsid w:val="00E121E1"/>
    <w:rsid w:val="00E13C16"/>
    <w:rsid w:val="00E22CF6"/>
    <w:rsid w:val="00E22EFA"/>
    <w:rsid w:val="00E26502"/>
    <w:rsid w:val="00E26F43"/>
    <w:rsid w:val="00E3121E"/>
    <w:rsid w:val="00E333FB"/>
    <w:rsid w:val="00E36CFF"/>
    <w:rsid w:val="00E42975"/>
    <w:rsid w:val="00E46F78"/>
    <w:rsid w:val="00E47E57"/>
    <w:rsid w:val="00E509D0"/>
    <w:rsid w:val="00E56A9C"/>
    <w:rsid w:val="00E6025D"/>
    <w:rsid w:val="00E62FF4"/>
    <w:rsid w:val="00E675D8"/>
    <w:rsid w:val="00E67C57"/>
    <w:rsid w:val="00E70835"/>
    <w:rsid w:val="00E74167"/>
    <w:rsid w:val="00E83EA1"/>
    <w:rsid w:val="00E85191"/>
    <w:rsid w:val="00E857AE"/>
    <w:rsid w:val="00E921B3"/>
    <w:rsid w:val="00E95C72"/>
    <w:rsid w:val="00EA0F39"/>
    <w:rsid w:val="00EA1AFB"/>
    <w:rsid w:val="00EA4B59"/>
    <w:rsid w:val="00EA5BC5"/>
    <w:rsid w:val="00EA67B2"/>
    <w:rsid w:val="00EB1159"/>
    <w:rsid w:val="00EB195D"/>
    <w:rsid w:val="00EB1A72"/>
    <w:rsid w:val="00EB5690"/>
    <w:rsid w:val="00EB7120"/>
    <w:rsid w:val="00EC32B5"/>
    <w:rsid w:val="00EC7C9B"/>
    <w:rsid w:val="00ED51D3"/>
    <w:rsid w:val="00ED5ED2"/>
    <w:rsid w:val="00ED661F"/>
    <w:rsid w:val="00ED6FC9"/>
    <w:rsid w:val="00ED76D1"/>
    <w:rsid w:val="00ED7D2B"/>
    <w:rsid w:val="00EE0687"/>
    <w:rsid w:val="00EE0D7B"/>
    <w:rsid w:val="00EE316E"/>
    <w:rsid w:val="00EF008B"/>
    <w:rsid w:val="00EF2C78"/>
    <w:rsid w:val="00EF5231"/>
    <w:rsid w:val="00EF7A9B"/>
    <w:rsid w:val="00F03442"/>
    <w:rsid w:val="00F03F37"/>
    <w:rsid w:val="00F055A6"/>
    <w:rsid w:val="00F05647"/>
    <w:rsid w:val="00F06960"/>
    <w:rsid w:val="00F07178"/>
    <w:rsid w:val="00F12ABF"/>
    <w:rsid w:val="00F12AED"/>
    <w:rsid w:val="00F13FB5"/>
    <w:rsid w:val="00F15660"/>
    <w:rsid w:val="00F16389"/>
    <w:rsid w:val="00F22A96"/>
    <w:rsid w:val="00F26732"/>
    <w:rsid w:val="00F27DD2"/>
    <w:rsid w:val="00F311C9"/>
    <w:rsid w:val="00F32054"/>
    <w:rsid w:val="00F34641"/>
    <w:rsid w:val="00F36564"/>
    <w:rsid w:val="00F400C4"/>
    <w:rsid w:val="00F40937"/>
    <w:rsid w:val="00F40A87"/>
    <w:rsid w:val="00F41E60"/>
    <w:rsid w:val="00F44E34"/>
    <w:rsid w:val="00F451D3"/>
    <w:rsid w:val="00F472CA"/>
    <w:rsid w:val="00F5063D"/>
    <w:rsid w:val="00F50847"/>
    <w:rsid w:val="00F530C3"/>
    <w:rsid w:val="00F61651"/>
    <w:rsid w:val="00F62EC3"/>
    <w:rsid w:val="00F63D70"/>
    <w:rsid w:val="00F64F5E"/>
    <w:rsid w:val="00F6681B"/>
    <w:rsid w:val="00F66D11"/>
    <w:rsid w:val="00F67BCD"/>
    <w:rsid w:val="00F7024A"/>
    <w:rsid w:val="00F7172E"/>
    <w:rsid w:val="00F76B02"/>
    <w:rsid w:val="00F77595"/>
    <w:rsid w:val="00F83DA3"/>
    <w:rsid w:val="00FA1765"/>
    <w:rsid w:val="00FA4A06"/>
    <w:rsid w:val="00FA4B14"/>
    <w:rsid w:val="00FA4CF8"/>
    <w:rsid w:val="00FB0588"/>
    <w:rsid w:val="00FB0EC4"/>
    <w:rsid w:val="00FC05ED"/>
    <w:rsid w:val="00FC5AE8"/>
    <w:rsid w:val="00FC604A"/>
    <w:rsid w:val="00FD269F"/>
    <w:rsid w:val="00FD306D"/>
    <w:rsid w:val="00FD395B"/>
    <w:rsid w:val="00FD49B5"/>
    <w:rsid w:val="00FE01A7"/>
    <w:rsid w:val="00FE4B4D"/>
    <w:rsid w:val="00FE69B8"/>
    <w:rsid w:val="00FE7D34"/>
    <w:rsid w:val="00FF6112"/>
    <w:rsid w:val="00FF70C1"/>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E984"/>
  <w15:chartTrackingRefBased/>
  <w15:docId w15:val="{8BA5139F-46BA-4A2E-84F4-8F153D39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0517"/>
    <w:pPr>
      <w:spacing w:before="100" w:beforeAutospacing="1" w:after="100" w:afterAutospacing="1" w:line="240" w:lineRule="auto"/>
    </w:pPr>
    <w:rPr>
      <w:rFonts w:ascii="Calibri" w:hAnsi="Calibri" w:cs="Calibri"/>
    </w:rPr>
  </w:style>
  <w:style w:type="table" w:styleId="GridTable4-Accent6">
    <w:name w:val="Grid Table 4 Accent 6"/>
    <w:basedOn w:val="TableNormal"/>
    <w:uiPriority w:val="49"/>
    <w:rsid w:val="00811B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FA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14"/>
  </w:style>
  <w:style w:type="paragraph" w:styleId="Footer">
    <w:name w:val="footer"/>
    <w:basedOn w:val="Normal"/>
    <w:link w:val="FooterChar"/>
    <w:uiPriority w:val="99"/>
    <w:unhideWhenUsed/>
    <w:rsid w:val="00FA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14"/>
  </w:style>
  <w:style w:type="paragraph" w:styleId="BalloonText">
    <w:name w:val="Balloon Text"/>
    <w:basedOn w:val="Normal"/>
    <w:link w:val="BalloonTextChar"/>
    <w:uiPriority w:val="99"/>
    <w:semiHidden/>
    <w:unhideWhenUsed/>
    <w:rsid w:val="00A34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161"/>
    <w:rPr>
      <w:rFonts w:ascii="Segoe UI" w:hAnsi="Segoe UI" w:cs="Segoe UI"/>
      <w:sz w:val="18"/>
      <w:szCs w:val="18"/>
    </w:rPr>
  </w:style>
  <w:style w:type="paragraph" w:styleId="ListParagraph">
    <w:name w:val="List Paragraph"/>
    <w:basedOn w:val="Normal"/>
    <w:uiPriority w:val="34"/>
    <w:qFormat/>
    <w:rsid w:val="00F06960"/>
    <w:pPr>
      <w:spacing w:line="252" w:lineRule="auto"/>
      <w:ind w:left="720"/>
      <w:contextualSpacing/>
    </w:pPr>
    <w:rPr>
      <w:rFonts w:ascii="Calibri" w:hAnsi="Calibri" w:cs="Calibri"/>
    </w:rPr>
  </w:style>
  <w:style w:type="character" w:styleId="Hyperlink">
    <w:name w:val="Hyperlink"/>
    <w:basedOn w:val="DefaultParagraphFont"/>
    <w:uiPriority w:val="99"/>
    <w:semiHidden/>
    <w:unhideWhenUsed/>
    <w:rsid w:val="001C7C15"/>
    <w:rPr>
      <w:color w:val="0563C1"/>
      <w:u w:val="single"/>
    </w:rPr>
  </w:style>
  <w:style w:type="paragraph" w:customStyle="1" w:styleId="s6">
    <w:name w:val="s6"/>
    <w:basedOn w:val="Normal"/>
    <w:uiPriority w:val="99"/>
    <w:rsid w:val="00FD306D"/>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D306D"/>
  </w:style>
  <w:style w:type="character" w:customStyle="1" w:styleId="apple-converted-space">
    <w:name w:val="apple-converted-space"/>
    <w:basedOn w:val="DefaultParagraphFont"/>
    <w:rsid w:val="00131F48"/>
  </w:style>
  <w:style w:type="paragraph" w:customStyle="1" w:styleId="gmail-m4923171291805409173msoplaintext">
    <w:name w:val="gmail-m_4923171291805409173msoplaintext"/>
    <w:basedOn w:val="Normal"/>
    <w:uiPriority w:val="99"/>
    <w:semiHidden/>
    <w:rsid w:val="00934D8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Normal"/>
    <w:rsid w:val="00661D90"/>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974">
      <w:bodyDiv w:val="1"/>
      <w:marLeft w:val="0"/>
      <w:marRight w:val="0"/>
      <w:marTop w:val="0"/>
      <w:marBottom w:val="0"/>
      <w:divBdr>
        <w:top w:val="none" w:sz="0" w:space="0" w:color="auto"/>
        <w:left w:val="none" w:sz="0" w:space="0" w:color="auto"/>
        <w:bottom w:val="none" w:sz="0" w:space="0" w:color="auto"/>
        <w:right w:val="none" w:sz="0" w:space="0" w:color="auto"/>
      </w:divBdr>
    </w:div>
    <w:div w:id="18170168">
      <w:bodyDiv w:val="1"/>
      <w:marLeft w:val="0"/>
      <w:marRight w:val="0"/>
      <w:marTop w:val="0"/>
      <w:marBottom w:val="0"/>
      <w:divBdr>
        <w:top w:val="none" w:sz="0" w:space="0" w:color="auto"/>
        <w:left w:val="none" w:sz="0" w:space="0" w:color="auto"/>
        <w:bottom w:val="none" w:sz="0" w:space="0" w:color="auto"/>
        <w:right w:val="none" w:sz="0" w:space="0" w:color="auto"/>
      </w:divBdr>
    </w:div>
    <w:div w:id="125776723">
      <w:bodyDiv w:val="1"/>
      <w:marLeft w:val="0"/>
      <w:marRight w:val="0"/>
      <w:marTop w:val="0"/>
      <w:marBottom w:val="0"/>
      <w:divBdr>
        <w:top w:val="none" w:sz="0" w:space="0" w:color="auto"/>
        <w:left w:val="none" w:sz="0" w:space="0" w:color="auto"/>
        <w:bottom w:val="none" w:sz="0" w:space="0" w:color="auto"/>
        <w:right w:val="none" w:sz="0" w:space="0" w:color="auto"/>
      </w:divBdr>
    </w:div>
    <w:div w:id="208886748">
      <w:bodyDiv w:val="1"/>
      <w:marLeft w:val="0"/>
      <w:marRight w:val="0"/>
      <w:marTop w:val="0"/>
      <w:marBottom w:val="0"/>
      <w:divBdr>
        <w:top w:val="none" w:sz="0" w:space="0" w:color="auto"/>
        <w:left w:val="none" w:sz="0" w:space="0" w:color="auto"/>
        <w:bottom w:val="none" w:sz="0" w:space="0" w:color="auto"/>
        <w:right w:val="none" w:sz="0" w:space="0" w:color="auto"/>
      </w:divBdr>
    </w:div>
    <w:div w:id="221870886">
      <w:bodyDiv w:val="1"/>
      <w:marLeft w:val="0"/>
      <w:marRight w:val="0"/>
      <w:marTop w:val="0"/>
      <w:marBottom w:val="0"/>
      <w:divBdr>
        <w:top w:val="none" w:sz="0" w:space="0" w:color="auto"/>
        <w:left w:val="none" w:sz="0" w:space="0" w:color="auto"/>
        <w:bottom w:val="none" w:sz="0" w:space="0" w:color="auto"/>
        <w:right w:val="none" w:sz="0" w:space="0" w:color="auto"/>
      </w:divBdr>
    </w:div>
    <w:div w:id="247621313">
      <w:bodyDiv w:val="1"/>
      <w:marLeft w:val="0"/>
      <w:marRight w:val="0"/>
      <w:marTop w:val="0"/>
      <w:marBottom w:val="0"/>
      <w:divBdr>
        <w:top w:val="none" w:sz="0" w:space="0" w:color="auto"/>
        <w:left w:val="none" w:sz="0" w:space="0" w:color="auto"/>
        <w:bottom w:val="none" w:sz="0" w:space="0" w:color="auto"/>
        <w:right w:val="none" w:sz="0" w:space="0" w:color="auto"/>
      </w:divBdr>
    </w:div>
    <w:div w:id="423379183">
      <w:bodyDiv w:val="1"/>
      <w:marLeft w:val="0"/>
      <w:marRight w:val="0"/>
      <w:marTop w:val="0"/>
      <w:marBottom w:val="0"/>
      <w:divBdr>
        <w:top w:val="none" w:sz="0" w:space="0" w:color="auto"/>
        <w:left w:val="none" w:sz="0" w:space="0" w:color="auto"/>
        <w:bottom w:val="none" w:sz="0" w:space="0" w:color="auto"/>
        <w:right w:val="none" w:sz="0" w:space="0" w:color="auto"/>
      </w:divBdr>
    </w:div>
    <w:div w:id="471409478">
      <w:bodyDiv w:val="1"/>
      <w:marLeft w:val="0"/>
      <w:marRight w:val="0"/>
      <w:marTop w:val="0"/>
      <w:marBottom w:val="0"/>
      <w:divBdr>
        <w:top w:val="none" w:sz="0" w:space="0" w:color="auto"/>
        <w:left w:val="none" w:sz="0" w:space="0" w:color="auto"/>
        <w:bottom w:val="none" w:sz="0" w:space="0" w:color="auto"/>
        <w:right w:val="none" w:sz="0" w:space="0" w:color="auto"/>
      </w:divBdr>
    </w:div>
    <w:div w:id="495729420">
      <w:bodyDiv w:val="1"/>
      <w:marLeft w:val="0"/>
      <w:marRight w:val="0"/>
      <w:marTop w:val="0"/>
      <w:marBottom w:val="0"/>
      <w:divBdr>
        <w:top w:val="none" w:sz="0" w:space="0" w:color="auto"/>
        <w:left w:val="none" w:sz="0" w:space="0" w:color="auto"/>
        <w:bottom w:val="none" w:sz="0" w:space="0" w:color="auto"/>
        <w:right w:val="none" w:sz="0" w:space="0" w:color="auto"/>
      </w:divBdr>
    </w:div>
    <w:div w:id="578248232">
      <w:bodyDiv w:val="1"/>
      <w:marLeft w:val="0"/>
      <w:marRight w:val="0"/>
      <w:marTop w:val="0"/>
      <w:marBottom w:val="0"/>
      <w:divBdr>
        <w:top w:val="none" w:sz="0" w:space="0" w:color="auto"/>
        <w:left w:val="none" w:sz="0" w:space="0" w:color="auto"/>
        <w:bottom w:val="none" w:sz="0" w:space="0" w:color="auto"/>
        <w:right w:val="none" w:sz="0" w:space="0" w:color="auto"/>
      </w:divBdr>
    </w:div>
    <w:div w:id="628319578">
      <w:bodyDiv w:val="1"/>
      <w:marLeft w:val="0"/>
      <w:marRight w:val="0"/>
      <w:marTop w:val="0"/>
      <w:marBottom w:val="0"/>
      <w:divBdr>
        <w:top w:val="none" w:sz="0" w:space="0" w:color="auto"/>
        <w:left w:val="none" w:sz="0" w:space="0" w:color="auto"/>
        <w:bottom w:val="none" w:sz="0" w:space="0" w:color="auto"/>
        <w:right w:val="none" w:sz="0" w:space="0" w:color="auto"/>
      </w:divBdr>
    </w:div>
    <w:div w:id="685445783">
      <w:bodyDiv w:val="1"/>
      <w:marLeft w:val="0"/>
      <w:marRight w:val="0"/>
      <w:marTop w:val="0"/>
      <w:marBottom w:val="0"/>
      <w:divBdr>
        <w:top w:val="none" w:sz="0" w:space="0" w:color="auto"/>
        <w:left w:val="none" w:sz="0" w:space="0" w:color="auto"/>
        <w:bottom w:val="none" w:sz="0" w:space="0" w:color="auto"/>
        <w:right w:val="none" w:sz="0" w:space="0" w:color="auto"/>
      </w:divBdr>
    </w:div>
    <w:div w:id="686951649">
      <w:bodyDiv w:val="1"/>
      <w:marLeft w:val="0"/>
      <w:marRight w:val="0"/>
      <w:marTop w:val="0"/>
      <w:marBottom w:val="0"/>
      <w:divBdr>
        <w:top w:val="none" w:sz="0" w:space="0" w:color="auto"/>
        <w:left w:val="none" w:sz="0" w:space="0" w:color="auto"/>
        <w:bottom w:val="none" w:sz="0" w:space="0" w:color="auto"/>
        <w:right w:val="none" w:sz="0" w:space="0" w:color="auto"/>
      </w:divBdr>
    </w:div>
    <w:div w:id="697003240">
      <w:bodyDiv w:val="1"/>
      <w:marLeft w:val="0"/>
      <w:marRight w:val="0"/>
      <w:marTop w:val="0"/>
      <w:marBottom w:val="0"/>
      <w:divBdr>
        <w:top w:val="none" w:sz="0" w:space="0" w:color="auto"/>
        <w:left w:val="none" w:sz="0" w:space="0" w:color="auto"/>
        <w:bottom w:val="none" w:sz="0" w:space="0" w:color="auto"/>
        <w:right w:val="none" w:sz="0" w:space="0" w:color="auto"/>
      </w:divBdr>
    </w:div>
    <w:div w:id="708339499">
      <w:bodyDiv w:val="1"/>
      <w:marLeft w:val="0"/>
      <w:marRight w:val="0"/>
      <w:marTop w:val="0"/>
      <w:marBottom w:val="0"/>
      <w:divBdr>
        <w:top w:val="none" w:sz="0" w:space="0" w:color="auto"/>
        <w:left w:val="none" w:sz="0" w:space="0" w:color="auto"/>
        <w:bottom w:val="none" w:sz="0" w:space="0" w:color="auto"/>
        <w:right w:val="none" w:sz="0" w:space="0" w:color="auto"/>
      </w:divBdr>
    </w:div>
    <w:div w:id="792869363">
      <w:bodyDiv w:val="1"/>
      <w:marLeft w:val="0"/>
      <w:marRight w:val="0"/>
      <w:marTop w:val="0"/>
      <w:marBottom w:val="0"/>
      <w:divBdr>
        <w:top w:val="none" w:sz="0" w:space="0" w:color="auto"/>
        <w:left w:val="none" w:sz="0" w:space="0" w:color="auto"/>
        <w:bottom w:val="none" w:sz="0" w:space="0" w:color="auto"/>
        <w:right w:val="none" w:sz="0" w:space="0" w:color="auto"/>
      </w:divBdr>
    </w:div>
    <w:div w:id="845100554">
      <w:bodyDiv w:val="1"/>
      <w:marLeft w:val="0"/>
      <w:marRight w:val="0"/>
      <w:marTop w:val="0"/>
      <w:marBottom w:val="0"/>
      <w:divBdr>
        <w:top w:val="none" w:sz="0" w:space="0" w:color="auto"/>
        <w:left w:val="none" w:sz="0" w:space="0" w:color="auto"/>
        <w:bottom w:val="none" w:sz="0" w:space="0" w:color="auto"/>
        <w:right w:val="none" w:sz="0" w:space="0" w:color="auto"/>
      </w:divBdr>
    </w:div>
    <w:div w:id="966667037">
      <w:bodyDiv w:val="1"/>
      <w:marLeft w:val="0"/>
      <w:marRight w:val="0"/>
      <w:marTop w:val="0"/>
      <w:marBottom w:val="0"/>
      <w:divBdr>
        <w:top w:val="none" w:sz="0" w:space="0" w:color="auto"/>
        <w:left w:val="none" w:sz="0" w:space="0" w:color="auto"/>
        <w:bottom w:val="none" w:sz="0" w:space="0" w:color="auto"/>
        <w:right w:val="none" w:sz="0" w:space="0" w:color="auto"/>
      </w:divBdr>
    </w:div>
    <w:div w:id="984774208">
      <w:bodyDiv w:val="1"/>
      <w:marLeft w:val="0"/>
      <w:marRight w:val="0"/>
      <w:marTop w:val="0"/>
      <w:marBottom w:val="0"/>
      <w:divBdr>
        <w:top w:val="none" w:sz="0" w:space="0" w:color="auto"/>
        <w:left w:val="none" w:sz="0" w:space="0" w:color="auto"/>
        <w:bottom w:val="none" w:sz="0" w:space="0" w:color="auto"/>
        <w:right w:val="none" w:sz="0" w:space="0" w:color="auto"/>
      </w:divBdr>
    </w:div>
    <w:div w:id="988286757">
      <w:bodyDiv w:val="1"/>
      <w:marLeft w:val="0"/>
      <w:marRight w:val="0"/>
      <w:marTop w:val="0"/>
      <w:marBottom w:val="0"/>
      <w:divBdr>
        <w:top w:val="none" w:sz="0" w:space="0" w:color="auto"/>
        <w:left w:val="none" w:sz="0" w:space="0" w:color="auto"/>
        <w:bottom w:val="none" w:sz="0" w:space="0" w:color="auto"/>
        <w:right w:val="none" w:sz="0" w:space="0" w:color="auto"/>
      </w:divBdr>
    </w:div>
    <w:div w:id="1052994956">
      <w:bodyDiv w:val="1"/>
      <w:marLeft w:val="0"/>
      <w:marRight w:val="0"/>
      <w:marTop w:val="0"/>
      <w:marBottom w:val="0"/>
      <w:divBdr>
        <w:top w:val="none" w:sz="0" w:space="0" w:color="auto"/>
        <w:left w:val="none" w:sz="0" w:space="0" w:color="auto"/>
        <w:bottom w:val="none" w:sz="0" w:space="0" w:color="auto"/>
        <w:right w:val="none" w:sz="0" w:space="0" w:color="auto"/>
      </w:divBdr>
    </w:div>
    <w:div w:id="1091663837">
      <w:bodyDiv w:val="1"/>
      <w:marLeft w:val="0"/>
      <w:marRight w:val="0"/>
      <w:marTop w:val="0"/>
      <w:marBottom w:val="0"/>
      <w:divBdr>
        <w:top w:val="none" w:sz="0" w:space="0" w:color="auto"/>
        <w:left w:val="none" w:sz="0" w:space="0" w:color="auto"/>
        <w:bottom w:val="none" w:sz="0" w:space="0" w:color="auto"/>
        <w:right w:val="none" w:sz="0" w:space="0" w:color="auto"/>
      </w:divBdr>
    </w:div>
    <w:div w:id="1181967730">
      <w:bodyDiv w:val="1"/>
      <w:marLeft w:val="0"/>
      <w:marRight w:val="0"/>
      <w:marTop w:val="0"/>
      <w:marBottom w:val="0"/>
      <w:divBdr>
        <w:top w:val="none" w:sz="0" w:space="0" w:color="auto"/>
        <w:left w:val="none" w:sz="0" w:space="0" w:color="auto"/>
        <w:bottom w:val="none" w:sz="0" w:space="0" w:color="auto"/>
        <w:right w:val="none" w:sz="0" w:space="0" w:color="auto"/>
      </w:divBdr>
    </w:div>
    <w:div w:id="1230850317">
      <w:bodyDiv w:val="1"/>
      <w:marLeft w:val="0"/>
      <w:marRight w:val="0"/>
      <w:marTop w:val="0"/>
      <w:marBottom w:val="0"/>
      <w:divBdr>
        <w:top w:val="none" w:sz="0" w:space="0" w:color="auto"/>
        <w:left w:val="none" w:sz="0" w:space="0" w:color="auto"/>
        <w:bottom w:val="none" w:sz="0" w:space="0" w:color="auto"/>
        <w:right w:val="none" w:sz="0" w:space="0" w:color="auto"/>
      </w:divBdr>
    </w:div>
    <w:div w:id="1268468516">
      <w:bodyDiv w:val="1"/>
      <w:marLeft w:val="0"/>
      <w:marRight w:val="0"/>
      <w:marTop w:val="0"/>
      <w:marBottom w:val="0"/>
      <w:divBdr>
        <w:top w:val="none" w:sz="0" w:space="0" w:color="auto"/>
        <w:left w:val="none" w:sz="0" w:space="0" w:color="auto"/>
        <w:bottom w:val="none" w:sz="0" w:space="0" w:color="auto"/>
        <w:right w:val="none" w:sz="0" w:space="0" w:color="auto"/>
      </w:divBdr>
    </w:div>
    <w:div w:id="1269585397">
      <w:bodyDiv w:val="1"/>
      <w:marLeft w:val="0"/>
      <w:marRight w:val="0"/>
      <w:marTop w:val="0"/>
      <w:marBottom w:val="0"/>
      <w:divBdr>
        <w:top w:val="none" w:sz="0" w:space="0" w:color="auto"/>
        <w:left w:val="none" w:sz="0" w:space="0" w:color="auto"/>
        <w:bottom w:val="none" w:sz="0" w:space="0" w:color="auto"/>
        <w:right w:val="none" w:sz="0" w:space="0" w:color="auto"/>
      </w:divBdr>
    </w:div>
    <w:div w:id="1352099413">
      <w:bodyDiv w:val="1"/>
      <w:marLeft w:val="0"/>
      <w:marRight w:val="0"/>
      <w:marTop w:val="0"/>
      <w:marBottom w:val="0"/>
      <w:divBdr>
        <w:top w:val="none" w:sz="0" w:space="0" w:color="auto"/>
        <w:left w:val="none" w:sz="0" w:space="0" w:color="auto"/>
        <w:bottom w:val="none" w:sz="0" w:space="0" w:color="auto"/>
        <w:right w:val="none" w:sz="0" w:space="0" w:color="auto"/>
      </w:divBdr>
    </w:div>
    <w:div w:id="1373842530">
      <w:bodyDiv w:val="1"/>
      <w:marLeft w:val="0"/>
      <w:marRight w:val="0"/>
      <w:marTop w:val="0"/>
      <w:marBottom w:val="0"/>
      <w:divBdr>
        <w:top w:val="none" w:sz="0" w:space="0" w:color="auto"/>
        <w:left w:val="none" w:sz="0" w:space="0" w:color="auto"/>
        <w:bottom w:val="none" w:sz="0" w:space="0" w:color="auto"/>
        <w:right w:val="none" w:sz="0" w:space="0" w:color="auto"/>
      </w:divBdr>
    </w:div>
    <w:div w:id="1393692395">
      <w:bodyDiv w:val="1"/>
      <w:marLeft w:val="0"/>
      <w:marRight w:val="0"/>
      <w:marTop w:val="0"/>
      <w:marBottom w:val="0"/>
      <w:divBdr>
        <w:top w:val="none" w:sz="0" w:space="0" w:color="auto"/>
        <w:left w:val="none" w:sz="0" w:space="0" w:color="auto"/>
        <w:bottom w:val="none" w:sz="0" w:space="0" w:color="auto"/>
        <w:right w:val="none" w:sz="0" w:space="0" w:color="auto"/>
      </w:divBdr>
    </w:div>
    <w:div w:id="1393698251">
      <w:bodyDiv w:val="1"/>
      <w:marLeft w:val="0"/>
      <w:marRight w:val="0"/>
      <w:marTop w:val="0"/>
      <w:marBottom w:val="0"/>
      <w:divBdr>
        <w:top w:val="none" w:sz="0" w:space="0" w:color="auto"/>
        <w:left w:val="none" w:sz="0" w:space="0" w:color="auto"/>
        <w:bottom w:val="none" w:sz="0" w:space="0" w:color="auto"/>
        <w:right w:val="none" w:sz="0" w:space="0" w:color="auto"/>
      </w:divBdr>
    </w:div>
    <w:div w:id="1396781638">
      <w:bodyDiv w:val="1"/>
      <w:marLeft w:val="0"/>
      <w:marRight w:val="0"/>
      <w:marTop w:val="0"/>
      <w:marBottom w:val="0"/>
      <w:divBdr>
        <w:top w:val="none" w:sz="0" w:space="0" w:color="auto"/>
        <w:left w:val="none" w:sz="0" w:space="0" w:color="auto"/>
        <w:bottom w:val="none" w:sz="0" w:space="0" w:color="auto"/>
        <w:right w:val="none" w:sz="0" w:space="0" w:color="auto"/>
      </w:divBdr>
    </w:div>
    <w:div w:id="1407728348">
      <w:bodyDiv w:val="1"/>
      <w:marLeft w:val="0"/>
      <w:marRight w:val="0"/>
      <w:marTop w:val="0"/>
      <w:marBottom w:val="0"/>
      <w:divBdr>
        <w:top w:val="none" w:sz="0" w:space="0" w:color="auto"/>
        <w:left w:val="none" w:sz="0" w:space="0" w:color="auto"/>
        <w:bottom w:val="none" w:sz="0" w:space="0" w:color="auto"/>
        <w:right w:val="none" w:sz="0" w:space="0" w:color="auto"/>
      </w:divBdr>
    </w:div>
    <w:div w:id="1439636855">
      <w:bodyDiv w:val="1"/>
      <w:marLeft w:val="0"/>
      <w:marRight w:val="0"/>
      <w:marTop w:val="0"/>
      <w:marBottom w:val="0"/>
      <w:divBdr>
        <w:top w:val="none" w:sz="0" w:space="0" w:color="auto"/>
        <w:left w:val="none" w:sz="0" w:space="0" w:color="auto"/>
        <w:bottom w:val="none" w:sz="0" w:space="0" w:color="auto"/>
        <w:right w:val="none" w:sz="0" w:space="0" w:color="auto"/>
      </w:divBdr>
    </w:div>
    <w:div w:id="1715276863">
      <w:bodyDiv w:val="1"/>
      <w:marLeft w:val="0"/>
      <w:marRight w:val="0"/>
      <w:marTop w:val="0"/>
      <w:marBottom w:val="0"/>
      <w:divBdr>
        <w:top w:val="none" w:sz="0" w:space="0" w:color="auto"/>
        <w:left w:val="none" w:sz="0" w:space="0" w:color="auto"/>
        <w:bottom w:val="none" w:sz="0" w:space="0" w:color="auto"/>
        <w:right w:val="none" w:sz="0" w:space="0" w:color="auto"/>
      </w:divBdr>
    </w:div>
    <w:div w:id="1746099264">
      <w:bodyDiv w:val="1"/>
      <w:marLeft w:val="0"/>
      <w:marRight w:val="0"/>
      <w:marTop w:val="0"/>
      <w:marBottom w:val="0"/>
      <w:divBdr>
        <w:top w:val="none" w:sz="0" w:space="0" w:color="auto"/>
        <w:left w:val="none" w:sz="0" w:space="0" w:color="auto"/>
        <w:bottom w:val="none" w:sz="0" w:space="0" w:color="auto"/>
        <w:right w:val="none" w:sz="0" w:space="0" w:color="auto"/>
      </w:divBdr>
      <w:divsChild>
        <w:div w:id="622922688">
          <w:marLeft w:val="0"/>
          <w:marRight w:val="0"/>
          <w:marTop w:val="0"/>
          <w:marBottom w:val="0"/>
          <w:divBdr>
            <w:top w:val="none" w:sz="0" w:space="0" w:color="auto"/>
            <w:left w:val="none" w:sz="0" w:space="0" w:color="auto"/>
            <w:bottom w:val="none" w:sz="0" w:space="0" w:color="auto"/>
            <w:right w:val="none" w:sz="0" w:space="0" w:color="auto"/>
          </w:divBdr>
        </w:div>
        <w:div w:id="1219241893">
          <w:marLeft w:val="720"/>
          <w:marRight w:val="0"/>
          <w:marTop w:val="0"/>
          <w:marBottom w:val="0"/>
          <w:divBdr>
            <w:top w:val="none" w:sz="0" w:space="0" w:color="auto"/>
            <w:left w:val="none" w:sz="0" w:space="0" w:color="auto"/>
            <w:bottom w:val="none" w:sz="0" w:space="0" w:color="auto"/>
            <w:right w:val="none" w:sz="0" w:space="0" w:color="auto"/>
          </w:divBdr>
        </w:div>
      </w:divsChild>
    </w:div>
    <w:div w:id="1778910632">
      <w:bodyDiv w:val="1"/>
      <w:marLeft w:val="0"/>
      <w:marRight w:val="0"/>
      <w:marTop w:val="0"/>
      <w:marBottom w:val="0"/>
      <w:divBdr>
        <w:top w:val="none" w:sz="0" w:space="0" w:color="auto"/>
        <w:left w:val="none" w:sz="0" w:space="0" w:color="auto"/>
        <w:bottom w:val="none" w:sz="0" w:space="0" w:color="auto"/>
        <w:right w:val="none" w:sz="0" w:space="0" w:color="auto"/>
      </w:divBdr>
    </w:div>
    <w:div w:id="1793548135">
      <w:bodyDiv w:val="1"/>
      <w:marLeft w:val="0"/>
      <w:marRight w:val="0"/>
      <w:marTop w:val="0"/>
      <w:marBottom w:val="0"/>
      <w:divBdr>
        <w:top w:val="none" w:sz="0" w:space="0" w:color="auto"/>
        <w:left w:val="none" w:sz="0" w:space="0" w:color="auto"/>
        <w:bottom w:val="none" w:sz="0" w:space="0" w:color="auto"/>
        <w:right w:val="none" w:sz="0" w:space="0" w:color="auto"/>
      </w:divBdr>
    </w:div>
    <w:div w:id="1940942390">
      <w:bodyDiv w:val="1"/>
      <w:marLeft w:val="0"/>
      <w:marRight w:val="0"/>
      <w:marTop w:val="0"/>
      <w:marBottom w:val="0"/>
      <w:divBdr>
        <w:top w:val="none" w:sz="0" w:space="0" w:color="auto"/>
        <w:left w:val="none" w:sz="0" w:space="0" w:color="auto"/>
        <w:bottom w:val="none" w:sz="0" w:space="0" w:color="auto"/>
        <w:right w:val="none" w:sz="0" w:space="0" w:color="auto"/>
      </w:divBdr>
    </w:div>
    <w:div w:id="2083794529">
      <w:bodyDiv w:val="1"/>
      <w:marLeft w:val="0"/>
      <w:marRight w:val="0"/>
      <w:marTop w:val="0"/>
      <w:marBottom w:val="0"/>
      <w:divBdr>
        <w:top w:val="none" w:sz="0" w:space="0" w:color="auto"/>
        <w:left w:val="none" w:sz="0" w:space="0" w:color="auto"/>
        <w:bottom w:val="none" w:sz="0" w:space="0" w:color="auto"/>
        <w:right w:val="none" w:sz="0" w:space="0" w:color="auto"/>
      </w:divBdr>
      <w:divsChild>
        <w:div w:id="276840418">
          <w:marLeft w:val="0"/>
          <w:marRight w:val="0"/>
          <w:marTop w:val="0"/>
          <w:marBottom w:val="0"/>
          <w:divBdr>
            <w:top w:val="none" w:sz="0" w:space="0" w:color="auto"/>
            <w:left w:val="none" w:sz="0" w:space="0" w:color="auto"/>
            <w:bottom w:val="none" w:sz="0" w:space="0" w:color="auto"/>
            <w:right w:val="none" w:sz="0" w:space="0" w:color="auto"/>
          </w:divBdr>
        </w:div>
        <w:div w:id="1825975719">
          <w:marLeft w:val="0"/>
          <w:marRight w:val="0"/>
          <w:marTop w:val="0"/>
          <w:marBottom w:val="0"/>
          <w:divBdr>
            <w:top w:val="none" w:sz="0" w:space="0" w:color="auto"/>
            <w:left w:val="none" w:sz="0" w:space="0" w:color="auto"/>
            <w:bottom w:val="none" w:sz="0" w:space="0" w:color="auto"/>
            <w:right w:val="none" w:sz="0" w:space="0" w:color="auto"/>
          </w:divBdr>
        </w:div>
      </w:divsChild>
    </w:div>
    <w:div w:id="2126658813">
      <w:bodyDiv w:val="1"/>
      <w:marLeft w:val="0"/>
      <w:marRight w:val="0"/>
      <w:marTop w:val="0"/>
      <w:marBottom w:val="0"/>
      <w:divBdr>
        <w:top w:val="none" w:sz="0" w:space="0" w:color="auto"/>
        <w:left w:val="none" w:sz="0" w:space="0" w:color="auto"/>
        <w:bottom w:val="none" w:sz="0" w:space="0" w:color="auto"/>
        <w:right w:val="none" w:sz="0" w:space="0" w:color="auto"/>
      </w:divBdr>
    </w:div>
    <w:div w:id="21401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karen.gerald</dc:creator>
  <cp:keywords/>
  <dc:description/>
  <cp:lastModifiedBy>karen gerald</cp:lastModifiedBy>
  <cp:revision>2</cp:revision>
  <cp:lastPrinted>2024-12-09T13:26:00Z</cp:lastPrinted>
  <dcterms:created xsi:type="dcterms:W3CDTF">2025-11-19T15:00:00Z</dcterms:created>
  <dcterms:modified xsi:type="dcterms:W3CDTF">2025-11-19T15:00:00Z</dcterms:modified>
</cp:coreProperties>
</file>